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DD" w:rsidRPr="008808ED" w:rsidRDefault="009E69E2" w:rsidP="001245DD">
      <w:pPr>
        <w:spacing w:after="0" w:line="240" w:lineRule="auto"/>
        <w:jc w:val="center"/>
        <w:rPr>
          <w:rFonts w:cs="Times New Roman"/>
          <w:b/>
          <w:color w:val="000000" w:themeColor="text1"/>
          <w:lang w:val="id-ID"/>
        </w:rPr>
      </w:pPr>
      <w:r>
        <w:rPr>
          <w:rFonts w:cs="Times New Roman"/>
          <w:b/>
          <w:noProof/>
          <w:color w:val="000000" w:themeColor="text1"/>
        </w:rPr>
        <w:pict>
          <v:line id="Straight Connector 1" o:spid="_x0000_s1026" style="position:absolute;left:0;text-align:left;z-index:251659264;visibility:visible" from="-1.5pt,-15.75pt" to="46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" strokecolor="black [3213]"/>
        </w:pict>
      </w:r>
      <w:r w:rsidR="00FB40E2">
        <w:rPr>
          <w:rFonts w:cs="Times New Roman"/>
          <w:b/>
          <w:color w:val="000000" w:themeColor="text1"/>
        </w:rPr>
        <w:t xml:space="preserve">PENGARUH </w:t>
      </w:r>
      <w:r w:rsidR="008808ED">
        <w:rPr>
          <w:rFonts w:cs="Times New Roman"/>
          <w:b/>
          <w:color w:val="000000" w:themeColor="text1"/>
          <w:lang w:val="id-ID"/>
        </w:rPr>
        <w:t xml:space="preserve">PROGRAM BERITA </w:t>
      </w:r>
      <w:r w:rsidR="008808ED" w:rsidRPr="00A20BF2">
        <w:rPr>
          <w:rFonts w:cs="Times New Roman"/>
          <w:b/>
          <w:i/>
          <w:color w:val="000000" w:themeColor="text1"/>
          <w:lang w:val="id-ID"/>
        </w:rPr>
        <w:t>XIN WEN</w:t>
      </w:r>
      <w:r w:rsidR="008808ED">
        <w:rPr>
          <w:rFonts w:cs="Times New Roman"/>
          <w:b/>
          <w:color w:val="000000" w:themeColor="text1"/>
          <w:lang w:val="id-ID"/>
        </w:rPr>
        <w:t xml:space="preserve"> DI METRO TV </w:t>
      </w:r>
      <w:r w:rsidR="00FB40E2">
        <w:rPr>
          <w:rFonts w:cs="Times New Roman"/>
          <w:b/>
          <w:color w:val="000000" w:themeColor="text1"/>
        </w:rPr>
        <w:t xml:space="preserve">TERHADAP MINAT </w:t>
      </w:r>
      <w:r w:rsidR="008808ED">
        <w:rPr>
          <w:rFonts w:cs="Times New Roman"/>
          <w:b/>
          <w:color w:val="000000" w:themeColor="text1"/>
          <w:lang w:val="id-ID"/>
        </w:rPr>
        <w:t>MENONTON KHALAYAK</w:t>
      </w:r>
    </w:p>
    <w:p w:rsidR="00E93B4F" w:rsidRDefault="008808ED" w:rsidP="001245DD">
      <w:pPr>
        <w:spacing w:after="0" w:line="240" w:lineRule="auto"/>
        <w:jc w:val="center"/>
        <w:rPr>
          <w:rFonts w:cs="Times New Roman"/>
          <w:b/>
          <w:color w:val="000000" w:themeColor="text1"/>
        </w:rPr>
      </w:pPr>
      <w:r>
        <w:rPr>
          <w:rFonts w:cs="Times New Roman"/>
          <w:b/>
          <w:color w:val="000000" w:themeColor="text1"/>
        </w:rPr>
        <w:t>(</w:t>
      </w:r>
      <w:r>
        <w:rPr>
          <w:rFonts w:cs="Times New Roman"/>
          <w:b/>
          <w:color w:val="000000" w:themeColor="text1"/>
          <w:lang w:val="id-ID"/>
        </w:rPr>
        <w:t>S</w:t>
      </w:r>
      <w:r w:rsidR="001245DD" w:rsidRPr="001245DD">
        <w:rPr>
          <w:rFonts w:cs="Times New Roman"/>
          <w:b/>
          <w:color w:val="000000" w:themeColor="text1"/>
        </w:rPr>
        <w:t xml:space="preserve">urvei </w:t>
      </w:r>
      <w:r>
        <w:rPr>
          <w:rFonts w:cs="Times New Roman"/>
          <w:b/>
          <w:color w:val="000000" w:themeColor="text1"/>
          <w:lang w:val="id-ID"/>
        </w:rPr>
        <w:t>Pada Warga Kampung Cina Benteng Sewan Lebak Wangi RW 04 Kota Tangerang)</w:t>
      </w:r>
    </w:p>
    <w:p w:rsidR="001245DD" w:rsidRDefault="001245DD" w:rsidP="001245DD">
      <w:pPr>
        <w:spacing w:after="0" w:line="240" w:lineRule="auto"/>
        <w:jc w:val="center"/>
        <w:rPr>
          <w:rFonts w:cs="Times New Roman"/>
          <w:b/>
          <w:color w:val="000000" w:themeColor="text1"/>
        </w:rPr>
      </w:pPr>
    </w:p>
    <w:p w:rsidR="001245DD" w:rsidRPr="008808ED" w:rsidRDefault="001245DD" w:rsidP="001245DD">
      <w:pPr>
        <w:spacing w:after="0" w:line="240" w:lineRule="auto"/>
        <w:jc w:val="center"/>
        <w:rPr>
          <w:rFonts w:cs="Times New Roman"/>
          <w:lang w:val="id-ID"/>
        </w:rPr>
      </w:pPr>
      <w:r w:rsidRPr="00B03F66">
        <w:rPr>
          <w:rFonts w:cs="Times New Roman"/>
        </w:rPr>
        <w:t>A</w:t>
      </w:r>
      <w:r w:rsidR="008808ED">
        <w:rPr>
          <w:rFonts w:cs="Times New Roman"/>
          <w:lang w:val="id-ID"/>
        </w:rPr>
        <w:t>ngga Prasetya</w:t>
      </w:r>
    </w:p>
    <w:p w:rsidR="001245DD" w:rsidRPr="00B03F66" w:rsidRDefault="001245DD" w:rsidP="001245DD">
      <w:pPr>
        <w:spacing w:after="0" w:line="240" w:lineRule="auto"/>
        <w:jc w:val="center"/>
        <w:rPr>
          <w:rFonts w:cs="Times New Roman"/>
        </w:rPr>
      </w:pPr>
      <w:r w:rsidRPr="00B03F66">
        <w:rPr>
          <w:rFonts w:cs="Times New Roman"/>
        </w:rPr>
        <w:t>e-</w:t>
      </w:r>
      <w:proofErr w:type="gramStart"/>
      <w:r w:rsidRPr="00B03F66">
        <w:rPr>
          <w:rFonts w:cs="Times New Roman"/>
        </w:rPr>
        <w:t>mail :</w:t>
      </w:r>
      <w:proofErr w:type="gramEnd"/>
      <w:r w:rsidRPr="00B03F66">
        <w:rPr>
          <w:rFonts w:cs="Times New Roman"/>
        </w:rPr>
        <w:t xml:space="preserve"> </w:t>
      </w:r>
      <w:hyperlink r:id="rId9" w:history="1">
        <w:r w:rsidR="008808ED" w:rsidRPr="00FA0609">
          <w:rPr>
            <w:rStyle w:val="Hyperlink"/>
            <w:rFonts w:cs="Times New Roman"/>
            <w:color w:val="auto"/>
            <w:u w:val="none"/>
            <w:lang w:val="id-ID"/>
          </w:rPr>
          <w:t>helloangga28</w:t>
        </w:r>
        <w:r w:rsidR="008808ED" w:rsidRPr="00FA0609">
          <w:rPr>
            <w:rStyle w:val="Hyperlink"/>
            <w:rFonts w:cs="Times New Roman"/>
            <w:color w:val="auto"/>
            <w:u w:val="none"/>
          </w:rPr>
          <w:t>@gmail.com</w:t>
        </w:r>
      </w:hyperlink>
    </w:p>
    <w:p w:rsidR="001245DD" w:rsidRPr="008808ED" w:rsidRDefault="008808ED" w:rsidP="001245DD">
      <w:pPr>
        <w:spacing w:after="0" w:line="240" w:lineRule="auto"/>
        <w:jc w:val="center"/>
        <w:rPr>
          <w:rFonts w:cs="Times New Roman"/>
          <w:lang w:val="id-ID"/>
        </w:rPr>
      </w:pPr>
      <w:proofErr w:type="gramStart"/>
      <w:r>
        <w:rPr>
          <w:rFonts w:cs="Times New Roman"/>
        </w:rPr>
        <w:t>Telp :</w:t>
      </w:r>
      <w:proofErr w:type="gramEnd"/>
      <w:r>
        <w:rPr>
          <w:rFonts w:cs="Times New Roman"/>
        </w:rPr>
        <w:t xml:space="preserve"> 08</w:t>
      </w:r>
      <w:r>
        <w:rPr>
          <w:rFonts w:cs="Times New Roman"/>
          <w:lang w:val="id-ID"/>
        </w:rPr>
        <w:t>7808201728</w:t>
      </w:r>
    </w:p>
    <w:p w:rsidR="001245DD" w:rsidRPr="008808ED" w:rsidRDefault="008808ED" w:rsidP="001245DD">
      <w:pPr>
        <w:spacing w:after="0" w:line="240" w:lineRule="auto"/>
        <w:jc w:val="center"/>
        <w:rPr>
          <w:rFonts w:cs="Times New Roman"/>
          <w:lang w:val="id-ID"/>
        </w:rPr>
      </w:pPr>
      <w:r>
        <w:rPr>
          <w:rFonts w:cs="Times New Roman"/>
          <w:lang w:val="id-ID"/>
        </w:rPr>
        <w:t>Mira Herlina</w:t>
      </w:r>
    </w:p>
    <w:p w:rsidR="001245DD" w:rsidRPr="00FA0609" w:rsidRDefault="001245DD" w:rsidP="001245DD">
      <w:pPr>
        <w:spacing w:after="0" w:line="240" w:lineRule="auto"/>
        <w:jc w:val="center"/>
        <w:rPr>
          <w:rFonts w:cs="Times New Roman"/>
        </w:rPr>
      </w:pPr>
      <w:r w:rsidRPr="00B03F66">
        <w:rPr>
          <w:rFonts w:cs="Times New Roman"/>
        </w:rPr>
        <w:t>e-</w:t>
      </w:r>
      <w:proofErr w:type="gramStart"/>
      <w:r w:rsidRPr="00B03F66">
        <w:rPr>
          <w:rFonts w:cs="Times New Roman"/>
        </w:rPr>
        <w:t>mail :</w:t>
      </w:r>
      <w:proofErr w:type="gramEnd"/>
      <w:r w:rsidRPr="00B03F66">
        <w:rPr>
          <w:rFonts w:cs="Times New Roman"/>
        </w:rPr>
        <w:t xml:space="preserve"> </w:t>
      </w:r>
      <w:hyperlink r:id="rId10" w:history="1">
        <w:r w:rsidR="003D303C" w:rsidRPr="00FA0609">
          <w:rPr>
            <w:rStyle w:val="Hyperlink"/>
            <w:rFonts w:cs="Times New Roman"/>
            <w:color w:val="auto"/>
            <w:u w:val="none"/>
            <w:lang w:val="id-ID"/>
          </w:rPr>
          <w:t>mira.herlina@budiluhur.ac.id</w:t>
        </w:r>
      </w:hyperlink>
    </w:p>
    <w:p w:rsidR="001245DD" w:rsidRPr="008808ED" w:rsidRDefault="001245DD" w:rsidP="001245DD">
      <w:pPr>
        <w:spacing w:after="0" w:line="240" w:lineRule="auto"/>
        <w:jc w:val="center"/>
        <w:rPr>
          <w:rFonts w:cs="Times New Roman"/>
          <w:lang w:val="id-ID"/>
        </w:rPr>
      </w:pPr>
      <w:proofErr w:type="gramStart"/>
      <w:r w:rsidRPr="00B03F66">
        <w:rPr>
          <w:rFonts w:cs="Times New Roman"/>
        </w:rPr>
        <w:t>Telp :</w:t>
      </w:r>
      <w:proofErr w:type="gramEnd"/>
      <w:r w:rsidRPr="00B03F66">
        <w:rPr>
          <w:rFonts w:cs="Times New Roman"/>
        </w:rPr>
        <w:t xml:space="preserve"> 0</w:t>
      </w:r>
      <w:r w:rsidR="008808ED">
        <w:rPr>
          <w:rFonts w:cs="Times New Roman"/>
          <w:lang w:val="id-ID"/>
        </w:rPr>
        <w:t>83895669298</w:t>
      </w:r>
    </w:p>
    <w:p w:rsidR="001245DD" w:rsidRPr="00B03F66" w:rsidRDefault="001245DD" w:rsidP="001245DD">
      <w:pPr>
        <w:spacing w:after="0" w:line="240" w:lineRule="auto"/>
        <w:jc w:val="center"/>
        <w:rPr>
          <w:rFonts w:cs="Times New Roman"/>
        </w:rPr>
      </w:pPr>
      <w:r w:rsidRPr="00B03F66">
        <w:rPr>
          <w:rFonts w:cs="Times New Roman"/>
        </w:rPr>
        <w:t>Fakultas Ilmu Komunikasi</w:t>
      </w:r>
    </w:p>
    <w:p w:rsidR="001245DD" w:rsidRPr="00B03F66" w:rsidRDefault="001245DD" w:rsidP="001245DD">
      <w:pPr>
        <w:spacing w:after="0" w:line="240" w:lineRule="auto"/>
        <w:jc w:val="center"/>
        <w:rPr>
          <w:rFonts w:cs="Times New Roman"/>
        </w:rPr>
      </w:pPr>
      <w:r w:rsidRPr="00B03F66">
        <w:rPr>
          <w:rFonts w:cs="Times New Roman"/>
        </w:rPr>
        <w:t>Universitas Budi Luhur</w:t>
      </w:r>
    </w:p>
    <w:p w:rsidR="001245DD" w:rsidRDefault="001245DD" w:rsidP="001245DD">
      <w:pPr>
        <w:spacing w:after="0" w:line="240" w:lineRule="auto"/>
        <w:jc w:val="center"/>
        <w:rPr>
          <w:rFonts w:cs="Times New Roman"/>
          <w:color w:val="000000" w:themeColor="text1"/>
        </w:rPr>
      </w:pPr>
    </w:p>
    <w:p w:rsidR="001245DD" w:rsidRDefault="009E69E2" w:rsidP="001245DD">
      <w:pPr>
        <w:spacing w:after="0" w:line="240" w:lineRule="auto"/>
        <w:jc w:val="center"/>
        <w:rPr>
          <w:rFonts w:cs="Times New Roman"/>
          <w:color w:val="000000" w:themeColor="text1"/>
        </w:rPr>
      </w:pPr>
      <w:r>
        <w:rPr>
          <w:rFonts w:cs="Times New Roman"/>
          <w:b/>
          <w:noProof/>
          <w:color w:val="000000" w:themeColor="text1"/>
        </w:rPr>
        <w:pict>
          <v:line id="Straight Connector 2" o:spid="_x0000_s1036" style="position:absolute;left:0;text-align:left;z-index:251661312;visibility:visible" from="-.75pt,2.35pt" to="46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" strokecolor="black [3213]"/>
        </w:pict>
      </w:r>
    </w:p>
    <w:p w:rsidR="002D6349" w:rsidRPr="002D6349" w:rsidRDefault="001245DD" w:rsidP="002D6349">
      <w:pPr>
        <w:spacing w:after="0" w:line="240" w:lineRule="auto"/>
        <w:jc w:val="center"/>
        <w:rPr>
          <w:b/>
          <w:i/>
        </w:rPr>
      </w:pPr>
      <w:r w:rsidRPr="002D6349">
        <w:rPr>
          <w:b/>
          <w:i/>
        </w:rPr>
        <w:t>ABSTRACT</w:t>
      </w:r>
    </w:p>
    <w:p w:rsidR="002D6349" w:rsidRPr="002D6349" w:rsidRDefault="002D6349" w:rsidP="002D6349">
      <w:pPr>
        <w:spacing w:after="0" w:line="240" w:lineRule="auto"/>
        <w:jc w:val="both"/>
        <w:rPr>
          <w:rFonts w:ascii="Times New Roman" w:hAnsi="Times New Roman" w:cs="Times New Roman"/>
          <w:i/>
          <w:sz w:val="20"/>
          <w:szCs w:val="20"/>
          <w:shd w:val="clear" w:color="auto" w:fill="FFFFFF"/>
        </w:rPr>
      </w:pPr>
    </w:p>
    <w:p w:rsidR="002D6349" w:rsidRPr="002D6349" w:rsidRDefault="008808ED" w:rsidP="002D6349">
      <w:pPr>
        <w:spacing w:after="0" w:line="240" w:lineRule="auto"/>
        <w:jc w:val="both"/>
        <w:rPr>
          <w:rFonts w:cs="Times New Roman"/>
          <w:i/>
          <w:sz w:val="20"/>
          <w:szCs w:val="20"/>
          <w:shd w:val="clear" w:color="auto" w:fill="FFFFFF"/>
        </w:rPr>
      </w:pPr>
      <w:r w:rsidRPr="008808ED">
        <w:rPr>
          <w:rFonts w:ascii="Calibri" w:eastAsia="Calibri" w:hAnsi="Calibri" w:cs="Times New Roman"/>
          <w:i/>
          <w:sz w:val="20"/>
          <w:szCs w:val="20"/>
        </w:rPr>
        <w:t xml:space="preserve">At this era the appearance of mass media especially television has become peoples daily activity, in era of information and communication technology, television gives many benefits to citizens, Metro TV who claimed as one of the news television inseparable from programs who brings information. Xin Wen program in Metro TV is a news program which is use Mandarin as a language to gives information, and of course Tionghoa citizens welcome the program. This research aims to find out if there is influence between </w:t>
      </w:r>
      <w:r w:rsidRPr="008808ED">
        <w:rPr>
          <w:rFonts w:ascii="Calibri" w:eastAsia="Calibri" w:hAnsi="Calibri" w:cs="Times New Roman"/>
          <w:i/>
          <w:sz w:val="20"/>
          <w:szCs w:val="20"/>
          <w:lang w:val="en-GB"/>
        </w:rPr>
        <w:t xml:space="preserve">Xin Wen news </w:t>
      </w:r>
      <w:r w:rsidRPr="008808ED">
        <w:rPr>
          <w:rFonts w:ascii="Calibri" w:eastAsia="Calibri" w:hAnsi="Calibri" w:cs="Times New Roman"/>
          <w:i/>
          <w:sz w:val="20"/>
          <w:szCs w:val="20"/>
        </w:rPr>
        <w:t xml:space="preserve">program in the </w:t>
      </w:r>
      <w:r w:rsidRPr="008808ED">
        <w:rPr>
          <w:rFonts w:ascii="Calibri" w:eastAsia="Calibri" w:hAnsi="Calibri" w:cs="Times New Roman"/>
          <w:i/>
          <w:sz w:val="20"/>
          <w:szCs w:val="20"/>
          <w:lang w:val="en-GB"/>
        </w:rPr>
        <w:t>Metro TV</w:t>
      </w:r>
      <w:r w:rsidRPr="008808ED">
        <w:rPr>
          <w:rFonts w:ascii="Calibri" w:eastAsia="Calibri" w:hAnsi="Calibri" w:cs="Times New Roman"/>
          <w:i/>
          <w:sz w:val="20"/>
          <w:szCs w:val="20"/>
        </w:rPr>
        <w:t xml:space="preserve"> of interest </w:t>
      </w:r>
      <w:r w:rsidRPr="008808ED">
        <w:rPr>
          <w:rFonts w:ascii="Calibri" w:eastAsia="Calibri" w:hAnsi="Calibri" w:cs="Times New Roman"/>
          <w:i/>
          <w:sz w:val="20"/>
          <w:szCs w:val="20"/>
          <w:lang w:val="en-GB"/>
        </w:rPr>
        <w:t>citizens of cina banteng Sewan Lebak Wangi RW 04, Kota Tangerang</w:t>
      </w:r>
      <w:r w:rsidRPr="008808ED">
        <w:rPr>
          <w:rFonts w:ascii="Calibri" w:eastAsia="Calibri" w:hAnsi="Calibri" w:cs="Times New Roman"/>
          <w:i/>
          <w:sz w:val="20"/>
          <w:szCs w:val="20"/>
        </w:rPr>
        <w:t xml:space="preserve"> and to determine how much influence the program </w:t>
      </w:r>
      <w:r w:rsidRPr="008808ED">
        <w:rPr>
          <w:rFonts w:ascii="Calibri" w:eastAsia="Calibri" w:hAnsi="Calibri" w:cs="Times New Roman"/>
          <w:i/>
          <w:sz w:val="20"/>
          <w:szCs w:val="20"/>
          <w:lang w:val="en-GB"/>
        </w:rPr>
        <w:t>Xin Wen</w:t>
      </w:r>
      <w:r w:rsidRPr="008808ED">
        <w:rPr>
          <w:rFonts w:ascii="Calibri" w:eastAsia="Calibri" w:hAnsi="Calibri" w:cs="Times New Roman"/>
          <w:i/>
          <w:sz w:val="20"/>
          <w:szCs w:val="20"/>
        </w:rPr>
        <w:t xml:space="preserve"> news to watch on interest </w:t>
      </w:r>
      <w:r w:rsidRPr="008808ED">
        <w:rPr>
          <w:rFonts w:ascii="Calibri" w:eastAsia="Calibri" w:hAnsi="Calibri" w:cs="Times New Roman"/>
          <w:i/>
          <w:sz w:val="20"/>
          <w:szCs w:val="20"/>
          <w:lang w:val="en-GB"/>
        </w:rPr>
        <w:t>citizens of cina banteng Sewan Lebak Wangi RW 04, Kota Tangerang</w:t>
      </w:r>
      <w:r w:rsidRPr="008808ED">
        <w:rPr>
          <w:rFonts w:ascii="Calibri" w:eastAsia="Calibri" w:hAnsi="Calibri" w:cs="Times New Roman"/>
          <w:i/>
          <w:sz w:val="20"/>
          <w:szCs w:val="20"/>
        </w:rPr>
        <w:t xml:space="preserve"> The theory used is SOR (Stimulus-Organism-Response) by using a quantitative approach, the paradigm of positivism, study method explanatif with the collection of data obtained through questionnaires, sampling using techniques probability sampling,</w:t>
      </w:r>
      <w:r w:rsidRPr="008808ED">
        <w:rPr>
          <w:rFonts w:ascii="Calibri" w:eastAsia="Calibri" w:hAnsi="Calibri" w:cs="Times New Roman"/>
          <w:i/>
          <w:sz w:val="20"/>
          <w:szCs w:val="20"/>
          <w:lang w:val="en-GB"/>
        </w:rPr>
        <w:t xml:space="preserve"> cluster </w:t>
      </w:r>
      <w:r w:rsidRPr="008808ED">
        <w:rPr>
          <w:rFonts w:ascii="Calibri" w:eastAsia="Calibri" w:hAnsi="Calibri" w:cs="Times New Roman"/>
          <w:i/>
          <w:sz w:val="20"/>
          <w:szCs w:val="20"/>
        </w:rPr>
        <w:t>sampling</w:t>
      </w:r>
      <w:r w:rsidRPr="008808ED">
        <w:rPr>
          <w:rFonts w:ascii="Calibri" w:eastAsia="Calibri" w:hAnsi="Calibri" w:cs="Times New Roman"/>
          <w:i/>
          <w:sz w:val="20"/>
          <w:szCs w:val="20"/>
          <w:lang w:val="en-GB"/>
        </w:rPr>
        <w:t xml:space="preserve"> (area sampling)</w:t>
      </w:r>
      <w:r w:rsidRPr="008808ED">
        <w:rPr>
          <w:rFonts w:ascii="Calibri" w:eastAsia="Calibri" w:hAnsi="Calibri" w:cs="Times New Roman"/>
          <w:i/>
          <w:sz w:val="20"/>
          <w:szCs w:val="20"/>
        </w:rPr>
        <w:t xml:space="preserve">, the population in this study amounted to </w:t>
      </w:r>
      <w:r w:rsidRPr="008808ED">
        <w:rPr>
          <w:rFonts w:ascii="Calibri" w:eastAsia="Calibri" w:hAnsi="Calibri" w:cs="Times New Roman"/>
          <w:i/>
          <w:sz w:val="20"/>
          <w:szCs w:val="20"/>
          <w:lang w:val="en-GB"/>
        </w:rPr>
        <w:t>2220</w:t>
      </w:r>
      <w:r w:rsidRPr="008808ED">
        <w:rPr>
          <w:rFonts w:ascii="Calibri" w:eastAsia="Calibri" w:hAnsi="Calibri" w:cs="Times New Roman"/>
          <w:i/>
          <w:sz w:val="20"/>
          <w:szCs w:val="20"/>
        </w:rPr>
        <w:t xml:space="preserve"> peoples. To calculate the number of samples from the existing population data used slovin formula with an error rate of </w:t>
      </w:r>
      <w:r w:rsidRPr="008808ED">
        <w:rPr>
          <w:rFonts w:ascii="Calibri" w:eastAsia="Calibri" w:hAnsi="Calibri" w:cs="Times New Roman"/>
          <w:i/>
          <w:sz w:val="20"/>
          <w:szCs w:val="20"/>
          <w:lang w:val="en-GB"/>
        </w:rPr>
        <w:t>10</w:t>
      </w:r>
      <w:r w:rsidRPr="008808ED">
        <w:rPr>
          <w:rFonts w:ascii="Calibri" w:eastAsia="Calibri" w:hAnsi="Calibri" w:cs="Times New Roman"/>
          <w:i/>
          <w:sz w:val="20"/>
          <w:szCs w:val="20"/>
        </w:rPr>
        <w:t xml:space="preserve">% to </w:t>
      </w:r>
      <w:r w:rsidRPr="008808ED">
        <w:rPr>
          <w:rFonts w:ascii="Calibri" w:eastAsia="Calibri" w:hAnsi="Calibri" w:cs="Times New Roman"/>
          <w:i/>
          <w:sz w:val="20"/>
          <w:szCs w:val="20"/>
          <w:lang w:val="en-GB"/>
        </w:rPr>
        <w:t xml:space="preserve">96 </w:t>
      </w:r>
      <w:r w:rsidRPr="008808ED">
        <w:rPr>
          <w:rFonts w:ascii="Calibri" w:eastAsia="Calibri" w:hAnsi="Calibri" w:cs="Times New Roman"/>
          <w:i/>
          <w:sz w:val="20"/>
          <w:szCs w:val="20"/>
        </w:rPr>
        <w:t xml:space="preserve">respondents. The results of this study based on the correlation coefficient between the influence of </w:t>
      </w:r>
      <w:r w:rsidRPr="008808ED">
        <w:rPr>
          <w:rFonts w:ascii="Calibri" w:eastAsia="Calibri" w:hAnsi="Calibri" w:cs="Times New Roman"/>
          <w:i/>
          <w:sz w:val="20"/>
          <w:szCs w:val="20"/>
          <w:lang w:val="en-GB"/>
        </w:rPr>
        <w:t xml:space="preserve">Xin Wen news </w:t>
      </w:r>
      <w:r w:rsidRPr="008808ED">
        <w:rPr>
          <w:rFonts w:ascii="Calibri" w:eastAsia="Calibri" w:hAnsi="Calibri" w:cs="Times New Roman"/>
          <w:i/>
          <w:sz w:val="20"/>
          <w:szCs w:val="20"/>
        </w:rPr>
        <w:t xml:space="preserve">program to watch the interest of </w:t>
      </w:r>
      <w:r w:rsidRPr="008808ED">
        <w:rPr>
          <w:rFonts w:ascii="Calibri" w:eastAsia="Calibri" w:hAnsi="Calibri" w:cs="Times New Roman"/>
          <w:i/>
          <w:sz w:val="20"/>
          <w:szCs w:val="20"/>
          <w:lang w:val="en-GB"/>
        </w:rPr>
        <w:t>citizens of cina banteng Sewan Lebak Wangi RW 04, Kota Tangerang</w:t>
      </w:r>
      <w:r w:rsidRPr="008808ED">
        <w:rPr>
          <w:rFonts w:ascii="Calibri" w:eastAsia="Calibri" w:hAnsi="Calibri" w:cs="Times New Roman"/>
          <w:i/>
          <w:sz w:val="20"/>
          <w:szCs w:val="20"/>
        </w:rPr>
        <w:t xml:space="preserve"> of 0,802 indicates the correlation being as 0.802&gt; 0.</w:t>
      </w:r>
      <w:r w:rsidRPr="008808ED">
        <w:rPr>
          <w:rFonts w:ascii="Calibri" w:eastAsia="Calibri" w:hAnsi="Calibri" w:cs="Times New Roman"/>
          <w:i/>
          <w:sz w:val="20"/>
          <w:szCs w:val="20"/>
          <w:lang w:val="en-GB"/>
        </w:rPr>
        <w:t>1</w:t>
      </w:r>
      <w:r w:rsidRPr="008808ED">
        <w:rPr>
          <w:rFonts w:ascii="Calibri" w:eastAsia="Calibri" w:hAnsi="Calibri" w:cs="Times New Roman"/>
          <w:i/>
          <w:sz w:val="20"/>
          <w:szCs w:val="20"/>
        </w:rPr>
        <w:t xml:space="preserve">. So what happens on the original hypothesis is rejected and Ha1 Ho1 accepted meaning is significant based on the value of R square or determination coefficient of 0,643 or </w:t>
      </w:r>
      <w:r w:rsidRPr="008808ED">
        <w:rPr>
          <w:rFonts w:ascii="Calibri" w:eastAsia="Calibri" w:hAnsi="Calibri" w:cs="Times New Roman"/>
          <w:i/>
          <w:sz w:val="20"/>
          <w:szCs w:val="20"/>
          <w:lang w:val="en-GB"/>
        </w:rPr>
        <w:t>64</w:t>
      </w:r>
      <w:proofErr w:type="gramStart"/>
      <w:r w:rsidRPr="008808ED">
        <w:rPr>
          <w:rFonts w:ascii="Calibri" w:eastAsia="Calibri" w:hAnsi="Calibri" w:cs="Times New Roman"/>
          <w:i/>
          <w:sz w:val="20"/>
          <w:szCs w:val="20"/>
          <w:lang w:val="en-GB"/>
        </w:rPr>
        <w:t>,3</w:t>
      </w:r>
      <w:proofErr w:type="gramEnd"/>
      <w:r w:rsidRPr="008808ED">
        <w:rPr>
          <w:rFonts w:ascii="Calibri" w:eastAsia="Calibri" w:hAnsi="Calibri" w:cs="Times New Roman"/>
          <w:i/>
          <w:sz w:val="20"/>
          <w:szCs w:val="20"/>
        </w:rPr>
        <w:t xml:space="preserve">%. It can be concluded that the variable impact of the program </w:t>
      </w:r>
      <w:r w:rsidRPr="008808ED">
        <w:rPr>
          <w:rFonts w:ascii="Calibri" w:eastAsia="Calibri" w:hAnsi="Calibri" w:cs="Times New Roman"/>
          <w:i/>
          <w:sz w:val="20"/>
          <w:szCs w:val="20"/>
          <w:lang w:val="en-GB"/>
        </w:rPr>
        <w:t>Xin Wen news</w:t>
      </w:r>
      <w:r w:rsidRPr="008808ED">
        <w:rPr>
          <w:rFonts w:ascii="Calibri" w:eastAsia="Calibri" w:hAnsi="Calibri" w:cs="Times New Roman"/>
          <w:i/>
          <w:sz w:val="20"/>
          <w:szCs w:val="20"/>
        </w:rPr>
        <w:t xml:space="preserve"> to watch the on interest </w:t>
      </w:r>
      <w:r w:rsidRPr="008808ED">
        <w:rPr>
          <w:rFonts w:ascii="Calibri" w:eastAsia="Calibri" w:hAnsi="Calibri" w:cs="Times New Roman"/>
          <w:i/>
          <w:sz w:val="20"/>
          <w:szCs w:val="20"/>
          <w:lang w:val="en-GB"/>
        </w:rPr>
        <w:t>citizens of cina banteng Sewan Lebak Wangi RW 04, Kota Tangerang</w:t>
      </w:r>
      <w:r w:rsidRPr="008808ED">
        <w:rPr>
          <w:rFonts w:ascii="Calibri" w:eastAsia="Calibri" w:hAnsi="Calibri" w:cs="Times New Roman"/>
          <w:i/>
          <w:sz w:val="20"/>
          <w:szCs w:val="20"/>
        </w:rPr>
        <w:t xml:space="preserve"> amounted to </w:t>
      </w:r>
      <w:r w:rsidRPr="008808ED">
        <w:rPr>
          <w:rFonts w:ascii="Calibri" w:eastAsia="Calibri" w:hAnsi="Calibri" w:cs="Times New Roman"/>
          <w:i/>
          <w:sz w:val="20"/>
          <w:szCs w:val="20"/>
          <w:lang w:val="en-GB"/>
        </w:rPr>
        <w:t>64</w:t>
      </w:r>
      <w:proofErr w:type="gramStart"/>
      <w:r w:rsidRPr="008808ED">
        <w:rPr>
          <w:rFonts w:ascii="Calibri" w:eastAsia="Calibri" w:hAnsi="Calibri" w:cs="Times New Roman"/>
          <w:i/>
          <w:sz w:val="20"/>
          <w:szCs w:val="20"/>
          <w:lang w:val="en-GB"/>
        </w:rPr>
        <w:t>,3</w:t>
      </w:r>
      <w:proofErr w:type="gramEnd"/>
      <w:r w:rsidRPr="008808ED">
        <w:rPr>
          <w:rFonts w:ascii="Calibri" w:eastAsia="Calibri" w:hAnsi="Calibri" w:cs="Times New Roman"/>
          <w:i/>
          <w:sz w:val="20"/>
          <w:szCs w:val="20"/>
        </w:rPr>
        <w:t xml:space="preserve">%, and others </w:t>
      </w:r>
      <w:r w:rsidRPr="008808ED">
        <w:rPr>
          <w:rFonts w:ascii="Calibri" w:eastAsia="Calibri" w:hAnsi="Calibri" w:cs="Times New Roman"/>
          <w:i/>
          <w:sz w:val="20"/>
          <w:szCs w:val="20"/>
          <w:lang w:val="en-GB"/>
        </w:rPr>
        <w:t>35,7</w:t>
      </w:r>
      <w:r w:rsidRPr="008808ED">
        <w:rPr>
          <w:rFonts w:ascii="Calibri" w:eastAsia="Calibri" w:hAnsi="Calibri" w:cs="Times New Roman"/>
          <w:i/>
          <w:sz w:val="20"/>
          <w:szCs w:val="20"/>
        </w:rPr>
        <w:t>% is a variable that was not examined in this study, so other researchers who want to do the same test, it can use other dependent variables.</w:t>
      </w:r>
    </w:p>
    <w:p w:rsidR="002D6349" w:rsidRPr="002D6349" w:rsidRDefault="008808ED" w:rsidP="008808ED">
      <w:pPr>
        <w:tabs>
          <w:tab w:val="left" w:pos="6662"/>
        </w:tabs>
        <w:spacing w:after="0" w:line="240" w:lineRule="auto"/>
        <w:jc w:val="both"/>
        <w:rPr>
          <w:rFonts w:cs="Times New Roman"/>
          <w:i/>
          <w:sz w:val="20"/>
          <w:szCs w:val="20"/>
          <w:shd w:val="clear" w:color="auto" w:fill="FFFFFF"/>
        </w:rPr>
      </w:pPr>
      <w:r>
        <w:rPr>
          <w:rFonts w:cs="Times New Roman"/>
          <w:i/>
          <w:sz w:val="20"/>
          <w:szCs w:val="20"/>
          <w:shd w:val="clear" w:color="auto" w:fill="FFFFFF"/>
        </w:rPr>
        <w:tab/>
      </w:r>
    </w:p>
    <w:p w:rsidR="002D6349" w:rsidRPr="002D6349" w:rsidRDefault="002D6349" w:rsidP="002D6349">
      <w:pPr>
        <w:spacing w:after="0" w:line="240" w:lineRule="auto"/>
        <w:jc w:val="both"/>
        <w:rPr>
          <w:rFonts w:cs="Times New Roman"/>
          <w:i/>
          <w:sz w:val="20"/>
          <w:szCs w:val="20"/>
          <w:shd w:val="clear" w:color="auto" w:fill="FFFFFF"/>
        </w:rPr>
      </w:pPr>
    </w:p>
    <w:p w:rsidR="002D6349" w:rsidRPr="008808ED" w:rsidRDefault="002D6349" w:rsidP="002D6349">
      <w:pPr>
        <w:spacing w:after="0" w:line="240" w:lineRule="auto"/>
        <w:jc w:val="both"/>
        <w:rPr>
          <w:rFonts w:cs="Times New Roman"/>
          <w:b/>
          <w:i/>
          <w:sz w:val="20"/>
          <w:szCs w:val="20"/>
          <w:shd w:val="clear" w:color="auto" w:fill="FFFFFF"/>
          <w:lang w:val="id-ID"/>
        </w:rPr>
      </w:pPr>
      <w:r w:rsidRPr="00D321C5">
        <w:rPr>
          <w:rFonts w:cs="Times New Roman"/>
          <w:b/>
          <w:i/>
          <w:sz w:val="20"/>
          <w:szCs w:val="20"/>
          <w:shd w:val="clear" w:color="auto" w:fill="FFFFFF"/>
        </w:rPr>
        <w:t xml:space="preserve">Key </w:t>
      </w:r>
      <w:proofErr w:type="gramStart"/>
      <w:r w:rsidRPr="00D321C5">
        <w:rPr>
          <w:rFonts w:cs="Times New Roman"/>
          <w:b/>
          <w:i/>
          <w:sz w:val="20"/>
          <w:szCs w:val="20"/>
          <w:shd w:val="clear" w:color="auto" w:fill="FFFFFF"/>
        </w:rPr>
        <w:t>Words :</w:t>
      </w:r>
      <w:proofErr w:type="gramEnd"/>
      <w:r w:rsidRPr="00D321C5">
        <w:rPr>
          <w:rFonts w:cs="Times New Roman"/>
          <w:b/>
          <w:i/>
          <w:sz w:val="20"/>
          <w:szCs w:val="20"/>
          <w:shd w:val="clear" w:color="auto" w:fill="FFFFFF"/>
        </w:rPr>
        <w:t xml:space="preserve"> </w:t>
      </w:r>
      <w:r w:rsidR="008808ED" w:rsidRPr="008808ED">
        <w:rPr>
          <w:rFonts w:ascii="Calibri" w:eastAsia="Calibri" w:hAnsi="Calibri" w:cs="Times New Roman"/>
          <w:b/>
          <w:i/>
          <w:sz w:val="20"/>
          <w:szCs w:val="20"/>
        </w:rPr>
        <w:t>I</w:t>
      </w:r>
      <w:r w:rsidR="008808ED" w:rsidRPr="008808ED">
        <w:rPr>
          <w:rFonts w:ascii="Calibri" w:eastAsia="Calibri" w:hAnsi="Calibri" w:cs="Times New Roman"/>
          <w:b/>
          <w:i/>
          <w:sz w:val="20"/>
          <w:szCs w:val="20"/>
          <w:lang w:val="en-GB"/>
        </w:rPr>
        <w:t>nfluence</w:t>
      </w:r>
      <w:r w:rsidR="008808ED" w:rsidRPr="008808ED">
        <w:rPr>
          <w:rFonts w:ascii="Calibri" w:eastAsia="Calibri" w:hAnsi="Calibri" w:cs="Times New Roman"/>
          <w:b/>
          <w:i/>
          <w:sz w:val="20"/>
          <w:szCs w:val="20"/>
        </w:rPr>
        <w:t>, Program, Interest, Watching</w:t>
      </w:r>
    </w:p>
    <w:p w:rsidR="002D6349" w:rsidRDefault="002D6349" w:rsidP="002D6349">
      <w:pPr>
        <w:spacing w:after="0" w:line="240" w:lineRule="auto"/>
        <w:jc w:val="both"/>
        <w:rPr>
          <w:rFonts w:cs="Times New Roman"/>
          <w:b/>
          <w:i/>
          <w:sz w:val="20"/>
          <w:szCs w:val="20"/>
          <w:shd w:val="clear" w:color="auto" w:fill="FFFFFF"/>
        </w:rPr>
      </w:pPr>
    </w:p>
    <w:p w:rsidR="00D321C5" w:rsidRDefault="009E69E2" w:rsidP="002D6349">
      <w:pPr>
        <w:spacing w:after="0" w:line="240" w:lineRule="auto"/>
        <w:jc w:val="both"/>
        <w:rPr>
          <w:rFonts w:cs="Times New Roman"/>
          <w:b/>
          <w:sz w:val="20"/>
          <w:szCs w:val="20"/>
          <w:shd w:val="clear" w:color="auto" w:fill="FFFFFF"/>
        </w:rPr>
      </w:pPr>
      <w:r>
        <w:rPr>
          <w:rFonts w:cs="Times New Roman"/>
          <w:b/>
          <w:noProof/>
          <w:color w:val="000000" w:themeColor="text1"/>
        </w:rPr>
        <w:pict>
          <v:line id="Straight Connector 3" o:spid="_x0000_s1035" style="position:absolute;left:0;text-align:left;z-index:251663360;visibility:visible" from="-1.5pt,2.1pt" to="46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" strokecolor="black [3213]"/>
        </w:pict>
      </w:r>
    </w:p>
    <w:p w:rsidR="00D321C5" w:rsidRDefault="00D321C5" w:rsidP="002D6349">
      <w:pPr>
        <w:spacing w:after="0" w:line="240" w:lineRule="auto"/>
        <w:jc w:val="both"/>
        <w:rPr>
          <w:rFonts w:cs="Times New Roman"/>
          <w:b/>
          <w:sz w:val="20"/>
          <w:szCs w:val="20"/>
          <w:shd w:val="clear" w:color="auto" w:fill="FFFFFF"/>
        </w:rPr>
        <w:sectPr w:rsidR="00D321C5">
          <w:footerReference w:type="default" r:id="rId11"/>
          <w:pgSz w:w="12240" w:h="15840"/>
          <w:pgMar w:top="1440" w:right="1440" w:bottom="1440" w:left="1440" w:header="720" w:footer="720" w:gutter="0"/>
          <w:cols w:space="720"/>
          <w:docGrid w:linePitch="360"/>
        </w:sectPr>
      </w:pPr>
    </w:p>
    <w:p w:rsidR="002D6349" w:rsidRPr="00D321C5" w:rsidRDefault="002D6349" w:rsidP="002D6349">
      <w:pPr>
        <w:spacing w:after="0" w:line="240" w:lineRule="auto"/>
        <w:jc w:val="both"/>
        <w:rPr>
          <w:rFonts w:cs="Times New Roman"/>
          <w:b/>
          <w:shd w:val="clear" w:color="auto" w:fill="FFFFFF"/>
        </w:rPr>
      </w:pPr>
      <w:r w:rsidRPr="00D321C5">
        <w:rPr>
          <w:rFonts w:cs="Times New Roman"/>
          <w:b/>
          <w:shd w:val="clear" w:color="auto" w:fill="FFFFFF"/>
        </w:rPr>
        <w:lastRenderedPageBreak/>
        <w:t>PENDAHULUAN</w:t>
      </w:r>
    </w:p>
    <w:p w:rsidR="00E036A0" w:rsidRPr="003D303C" w:rsidRDefault="00DC2A72" w:rsidP="00E036A0">
      <w:pPr>
        <w:spacing w:after="0" w:line="240" w:lineRule="auto"/>
        <w:jc w:val="both"/>
        <w:rPr>
          <w:lang w:val="id-ID"/>
        </w:rPr>
      </w:pPr>
      <w:r w:rsidRPr="00A26E87">
        <w:rPr>
          <w:rFonts w:ascii="Times New Roman" w:hAnsi="Times New Roman" w:cs="Times New Roman"/>
          <w:color w:val="000000" w:themeColor="text1"/>
          <w:sz w:val="24"/>
          <w:szCs w:val="24"/>
        </w:rPr>
        <w:tab/>
      </w:r>
      <w:r w:rsidR="00E036A0" w:rsidRPr="003D303C">
        <w:t xml:space="preserve">Keberadaan media </w:t>
      </w:r>
      <w:proofErr w:type="gramStart"/>
      <w:r w:rsidR="00E036A0" w:rsidRPr="003D303C">
        <w:t>massa  khususnya</w:t>
      </w:r>
      <w:proofErr w:type="gramEnd"/>
      <w:r w:rsidR="00E036A0" w:rsidRPr="003D303C">
        <w:t xml:space="preserve"> televisi telah menjadi bagian tak terpisahkan dari aktivitas keseharian masyarakat. Di era kemajuan </w:t>
      </w:r>
      <w:proofErr w:type="gramStart"/>
      <w:r w:rsidR="00E036A0" w:rsidRPr="003D303C">
        <w:t>teknologi  informasi</w:t>
      </w:r>
      <w:proofErr w:type="gramEnd"/>
      <w:r w:rsidR="00E036A0" w:rsidRPr="003D303C">
        <w:t xml:space="preserve"> dan komunikasi, media televisi banyak memberikan manfaat bagi masyarakat. Televisi merupakan media yang dianggap paling </w:t>
      </w:r>
      <w:proofErr w:type="gramStart"/>
      <w:r w:rsidR="00E036A0" w:rsidRPr="003D303C">
        <w:t>mempengaruhi  khalayaknya</w:t>
      </w:r>
      <w:proofErr w:type="gramEnd"/>
      <w:r w:rsidR="00E036A0" w:rsidRPr="003D303C">
        <w:t xml:space="preserve"> dalam penyampaian informasi, yang satu diantaranya dikemas dalam bentuk program acara yang dinamakan berita</w:t>
      </w:r>
      <w:r w:rsidR="00E036A0" w:rsidRPr="003D303C">
        <w:rPr>
          <w:lang w:val="id-ID"/>
        </w:rPr>
        <w:t>.</w:t>
      </w:r>
    </w:p>
    <w:p w:rsidR="00E036A0" w:rsidRPr="003D303C" w:rsidRDefault="00E036A0" w:rsidP="00E036A0">
      <w:pPr>
        <w:spacing w:after="0" w:line="240" w:lineRule="auto"/>
        <w:ind w:firstLine="720"/>
        <w:jc w:val="both"/>
        <w:rPr>
          <w:lang w:val="id-ID"/>
        </w:rPr>
      </w:pPr>
      <w:proofErr w:type="gramStart"/>
      <w:r w:rsidRPr="003D303C">
        <w:rPr>
          <w:rFonts w:eastAsia="Times New Roman"/>
        </w:rPr>
        <w:lastRenderedPageBreak/>
        <w:t>Metro TV yang menyandang predikat sebagai salah satu stasiun televisi berita tak lepas dari program-program acara ber</w:t>
      </w:r>
      <w:r w:rsidRPr="003D303C">
        <w:rPr>
          <w:rFonts w:eastAsia="Times New Roman"/>
          <w:lang w:val="id-ID"/>
        </w:rPr>
        <w:t>nuansa informasi</w:t>
      </w:r>
      <w:r w:rsidRPr="003D303C">
        <w:rPr>
          <w:rFonts w:eastAsia="Times New Roman"/>
        </w:rPr>
        <w:t>.</w:t>
      </w:r>
      <w:proofErr w:type="gramEnd"/>
      <w:r w:rsidRPr="003D303C">
        <w:rPr>
          <w:rFonts w:eastAsia="Times New Roman"/>
        </w:rPr>
        <w:t xml:space="preserve"> Berbagai jenis program berita seperti buletin berita, </w:t>
      </w:r>
      <w:r w:rsidRPr="003D303C">
        <w:rPr>
          <w:rFonts w:eastAsia="Times New Roman"/>
          <w:i/>
        </w:rPr>
        <w:t>headline news</w:t>
      </w:r>
      <w:r w:rsidR="00447802">
        <w:rPr>
          <w:rFonts w:eastAsia="Times New Roman"/>
        </w:rPr>
        <w:t xml:space="preserve"> yang hadir setiap </w:t>
      </w:r>
      <w:r w:rsidR="00447802">
        <w:rPr>
          <w:rFonts w:eastAsia="Times New Roman"/>
          <w:lang w:val="id-ID"/>
        </w:rPr>
        <w:t xml:space="preserve">satu </w:t>
      </w:r>
      <w:r w:rsidRPr="003D303C">
        <w:rPr>
          <w:rFonts w:eastAsia="Times New Roman"/>
        </w:rPr>
        <w:t xml:space="preserve">jam, </w:t>
      </w:r>
      <w:r w:rsidRPr="003D303C">
        <w:rPr>
          <w:rFonts w:eastAsia="Times New Roman"/>
          <w:i/>
        </w:rPr>
        <w:t>feature</w:t>
      </w:r>
      <w:r w:rsidRPr="003D303C">
        <w:rPr>
          <w:rFonts w:eastAsia="Times New Roman"/>
        </w:rPr>
        <w:t xml:space="preserve"> yang kental dengan </w:t>
      </w:r>
      <w:r w:rsidRPr="003D303C">
        <w:rPr>
          <w:rFonts w:eastAsia="Times New Roman"/>
          <w:i/>
        </w:rPr>
        <w:t>human interest</w:t>
      </w:r>
      <w:r w:rsidRPr="003D303C">
        <w:rPr>
          <w:rFonts w:eastAsia="Times New Roman"/>
        </w:rPr>
        <w:t xml:space="preserve">, dokumenter, </w:t>
      </w:r>
      <w:proofErr w:type="gramStart"/>
      <w:r w:rsidRPr="003D303C">
        <w:rPr>
          <w:rFonts w:eastAsia="Times New Roman"/>
        </w:rPr>
        <w:t>dan</w:t>
      </w:r>
      <w:proofErr w:type="gramEnd"/>
      <w:r w:rsidRPr="003D303C">
        <w:rPr>
          <w:rFonts w:eastAsia="Times New Roman"/>
        </w:rPr>
        <w:t xml:space="preserve"> </w:t>
      </w:r>
      <w:r w:rsidRPr="003D303C">
        <w:rPr>
          <w:rFonts w:eastAsia="Times New Roman"/>
          <w:i/>
        </w:rPr>
        <w:t>talkshow</w:t>
      </w:r>
      <w:r w:rsidRPr="003D303C">
        <w:rPr>
          <w:rFonts w:eastAsia="Times New Roman"/>
        </w:rPr>
        <w:t xml:space="preserve"> hadir setiap harinya. </w:t>
      </w:r>
      <w:proofErr w:type="gramStart"/>
      <w:r w:rsidRPr="003D303C">
        <w:t>Dalam hal ini, pemirsa televisi yang bertindak sebagai konsumen sekaligus juri menjadi penentu arah dari produktivitas s</w:t>
      </w:r>
      <w:r w:rsidRPr="003D303C">
        <w:rPr>
          <w:lang w:val="id-ID"/>
        </w:rPr>
        <w:t>tasiun penyiaran televisi</w:t>
      </w:r>
      <w:r w:rsidRPr="003D303C">
        <w:t>.</w:t>
      </w:r>
      <w:proofErr w:type="gramEnd"/>
      <w:r w:rsidRPr="003D303C">
        <w:t xml:space="preserve"> Semakin tinggi antusiasme </w:t>
      </w:r>
      <w:r w:rsidRPr="003D303C">
        <w:lastRenderedPageBreak/>
        <w:t xml:space="preserve">pemirsa terhadap suatu acara televisi maka </w:t>
      </w:r>
      <w:proofErr w:type="gramStart"/>
      <w:r w:rsidRPr="003D303C">
        <w:t>akan</w:t>
      </w:r>
      <w:proofErr w:type="gramEnd"/>
      <w:r w:rsidRPr="003D303C">
        <w:t xml:space="preserve"> semakin lama eksistensi acara tersebut. Sebaliknya, tak peduli berkualitas atau tidak suatu tayangan televisi, pada akhirnya </w:t>
      </w:r>
      <w:proofErr w:type="gramStart"/>
      <w:r w:rsidRPr="003D303C">
        <w:t>akan</w:t>
      </w:r>
      <w:proofErr w:type="gramEnd"/>
      <w:r w:rsidRPr="003D303C">
        <w:t xml:space="preserve"> segera dihentikan tayangannya jika tidak mampu menarik perhatian pemirsa televisi.</w:t>
      </w:r>
    </w:p>
    <w:p w:rsidR="00E036A0" w:rsidRPr="003D303C" w:rsidRDefault="003D303C" w:rsidP="00E036A0">
      <w:pPr>
        <w:spacing w:after="0" w:line="240" w:lineRule="auto"/>
        <w:ind w:firstLine="720"/>
        <w:jc w:val="both"/>
        <w:rPr>
          <w:lang w:val="id-ID"/>
        </w:rPr>
      </w:pPr>
      <w:r>
        <w:rPr>
          <w:lang w:val="id-ID"/>
        </w:rPr>
        <w:t xml:space="preserve">Salah satu program berita yang ada di Metro TV yaitu </w:t>
      </w:r>
      <w:r w:rsidR="00E036A0" w:rsidRPr="003D303C">
        <w:rPr>
          <w:i/>
        </w:rPr>
        <w:t>Xin Wen</w:t>
      </w:r>
      <w:r>
        <w:rPr>
          <w:lang w:val="id-ID"/>
        </w:rPr>
        <w:t xml:space="preserve">. Metro </w:t>
      </w:r>
      <w:r w:rsidRPr="003D303C">
        <w:rPr>
          <w:i/>
          <w:lang w:val="id-ID"/>
        </w:rPr>
        <w:t>Xin Wen</w:t>
      </w:r>
      <w:r w:rsidR="00E036A0" w:rsidRPr="003D303C">
        <w:t xml:space="preserve"> adalah tayangan jurnalistik berbahasa Mandarin pertama di Indonesia. </w:t>
      </w:r>
      <w:proofErr w:type="gramStart"/>
      <w:r w:rsidR="00E036A0" w:rsidRPr="003D303C">
        <w:t xml:space="preserve">Metro </w:t>
      </w:r>
      <w:r w:rsidR="00E036A0" w:rsidRPr="00326A82">
        <w:rPr>
          <w:i/>
        </w:rPr>
        <w:t>Xin Wen</w:t>
      </w:r>
      <w:r w:rsidR="00E036A0" w:rsidRPr="003D303C">
        <w:t xml:space="preserve"> tayang pertama</w:t>
      </w:r>
      <w:r w:rsidR="00CE06E3">
        <w:t xml:space="preserve"> kali mengudara pada tahun 2001</w:t>
      </w:r>
      <w:r w:rsidR="00CE06E3">
        <w:rPr>
          <w:lang w:val="id-ID"/>
        </w:rPr>
        <w:t>.</w:t>
      </w:r>
      <w:proofErr w:type="gramEnd"/>
      <w:r w:rsidR="00CE06E3">
        <w:rPr>
          <w:lang w:val="id-ID"/>
        </w:rPr>
        <w:t xml:space="preserve"> </w:t>
      </w:r>
      <w:proofErr w:type="gramStart"/>
      <w:r w:rsidR="00E036A0" w:rsidRPr="003D303C">
        <w:t>“Program Xin Wen merupakan aktualisasi Metro TV dalam mengangkat kebhinekaan di Indonesia.</w:t>
      </w:r>
      <w:proofErr w:type="gramEnd"/>
      <w:r w:rsidR="00E036A0" w:rsidRPr="003D303C">
        <w:t xml:space="preserve"> Misi ini sekaligus untuk mengembangkan toleransi, kemajemukan, dan memberikan kesadaran keanekaragaman budaya di Indonesia,” ujar Head of Program &amp; Development Metro TV Kieon Moe</w:t>
      </w:r>
      <w:r w:rsidR="00E036A0" w:rsidRPr="003D303C">
        <w:rPr>
          <w:rStyle w:val="FootnoteReference"/>
        </w:rPr>
        <w:footnoteReference w:id="1"/>
      </w:r>
    </w:p>
    <w:p w:rsidR="001D08CE" w:rsidRPr="003D303C" w:rsidRDefault="001D08CE" w:rsidP="001D08CE">
      <w:pPr>
        <w:spacing w:after="0" w:line="240" w:lineRule="auto"/>
        <w:ind w:firstLine="720"/>
        <w:jc w:val="both"/>
        <w:rPr>
          <w:rFonts w:eastAsia="Times New Roman"/>
          <w:lang w:val="id-ID"/>
        </w:rPr>
      </w:pPr>
      <w:r w:rsidRPr="003D303C">
        <w:rPr>
          <w:rFonts w:eastAsia="Times New Roman"/>
          <w:lang w:val="id-ID"/>
        </w:rPr>
        <w:t xml:space="preserve">Sebagai program berita yang menggunakan bahasa mandarin sebagai alat penyampaian informasinya, tentunya masyarakat Tionghoa menyambut baik dengan adanya program berita tersebut. Apalagi bahasa mandarin telah menjadi bahasa internasional setelah bahasa inggris. Pada awalnya hanya generasi tua Tionghoa yang menonton, mulai dari ibu-ibu rumah tangga hingga penonton pria pekerja, hanya sebagian kecil usia muda yang menonton program ini. Namun seiring dengan makin berkembangnya bahasa mandarin di Indonesia terutama dikarenakan adanya pelajaran bahasa mandarin di sekolah-sekolah, usia muda pun mulai menikmati program Metro </w:t>
      </w:r>
      <w:r w:rsidRPr="003D303C">
        <w:rPr>
          <w:rFonts w:eastAsia="Times New Roman"/>
          <w:i/>
          <w:lang w:val="id-ID"/>
        </w:rPr>
        <w:t xml:space="preserve">Xin Wen </w:t>
      </w:r>
      <w:r w:rsidRPr="003D303C">
        <w:rPr>
          <w:rFonts w:eastAsia="Times New Roman"/>
          <w:lang w:val="id-ID"/>
        </w:rPr>
        <w:t xml:space="preserve">sebagai media edukasi dan informasi. </w:t>
      </w:r>
    </w:p>
    <w:p w:rsidR="001D08CE" w:rsidRPr="001D08CE" w:rsidRDefault="001D08CE" w:rsidP="001D08CE">
      <w:pPr>
        <w:spacing w:after="0" w:line="240" w:lineRule="auto"/>
        <w:ind w:firstLine="720"/>
        <w:jc w:val="both"/>
        <w:rPr>
          <w:rFonts w:ascii="Times New Roman" w:hAnsi="Times New Roman"/>
          <w:sz w:val="20"/>
          <w:szCs w:val="20"/>
          <w:lang w:val="id-ID"/>
        </w:rPr>
      </w:pPr>
    </w:p>
    <w:p w:rsidR="002D6349" w:rsidRPr="0081302E" w:rsidRDefault="00D321C5" w:rsidP="002D479E">
      <w:pPr>
        <w:spacing w:after="0" w:line="240" w:lineRule="auto"/>
        <w:jc w:val="center"/>
        <w:rPr>
          <w:rFonts w:eastAsia="Times New Roman"/>
          <w:b/>
          <w:sz w:val="24"/>
          <w:szCs w:val="24"/>
          <w:lang w:val="id-ID"/>
        </w:rPr>
      </w:pPr>
      <w:r w:rsidRPr="002A3DBB">
        <w:rPr>
          <w:b/>
        </w:rPr>
        <w:t xml:space="preserve">TABEL </w:t>
      </w:r>
      <w:proofErr w:type="gramStart"/>
      <w:r w:rsidRPr="002A3DBB">
        <w:rPr>
          <w:b/>
        </w:rPr>
        <w:t>1 :</w:t>
      </w:r>
      <w:proofErr w:type="gramEnd"/>
      <w:r w:rsidRPr="002A3DBB">
        <w:rPr>
          <w:b/>
        </w:rPr>
        <w:t xml:space="preserve">  </w:t>
      </w:r>
      <w:r w:rsidR="0081302E" w:rsidRPr="00A649D2">
        <w:rPr>
          <w:rFonts w:eastAsia="Times New Roman"/>
          <w:b/>
          <w:sz w:val="24"/>
          <w:szCs w:val="24"/>
          <w:lang w:val="id-ID"/>
        </w:rPr>
        <w:t>Rating</w:t>
      </w:r>
      <w:r w:rsidR="0081302E">
        <w:rPr>
          <w:rFonts w:eastAsia="Times New Roman"/>
          <w:b/>
          <w:sz w:val="24"/>
          <w:szCs w:val="24"/>
          <w:lang w:val="id-ID"/>
        </w:rPr>
        <w:t xml:space="preserve"> </w:t>
      </w:r>
      <w:r w:rsidR="0081302E" w:rsidRPr="00A649D2">
        <w:rPr>
          <w:rFonts w:eastAsia="Times New Roman"/>
          <w:b/>
          <w:sz w:val="24"/>
          <w:szCs w:val="24"/>
          <w:lang w:val="id-ID"/>
        </w:rPr>
        <w:t>&amp;</w:t>
      </w:r>
      <w:r w:rsidR="0081302E">
        <w:rPr>
          <w:rFonts w:eastAsia="Times New Roman"/>
          <w:b/>
          <w:sz w:val="24"/>
          <w:szCs w:val="24"/>
          <w:lang w:val="id-ID"/>
        </w:rPr>
        <w:t xml:space="preserve"> </w:t>
      </w:r>
      <w:r w:rsidR="0081302E" w:rsidRPr="00A649D2">
        <w:rPr>
          <w:rFonts w:eastAsia="Times New Roman"/>
          <w:b/>
          <w:sz w:val="24"/>
          <w:szCs w:val="24"/>
          <w:lang w:val="id-ID"/>
        </w:rPr>
        <w:t xml:space="preserve">Share </w:t>
      </w:r>
      <w:r w:rsidR="0081302E" w:rsidRPr="00A649D2">
        <w:rPr>
          <w:rFonts w:eastAsia="Times New Roman"/>
          <w:b/>
          <w:i/>
          <w:sz w:val="24"/>
          <w:szCs w:val="24"/>
          <w:lang w:val="id-ID"/>
        </w:rPr>
        <w:t>Xin Wen</w:t>
      </w:r>
    </w:p>
    <w:tbl>
      <w:tblPr>
        <w:tblStyle w:val="TableGrid"/>
        <w:tblpPr w:leftFromText="180" w:rightFromText="180" w:vertAnchor="text" w:horzAnchor="margin" w:tblpY="25"/>
        <w:tblW w:w="4361" w:type="dxa"/>
        <w:tblLayout w:type="fixed"/>
        <w:tblLook w:val="04A0" w:firstRow="1" w:lastRow="0" w:firstColumn="1" w:lastColumn="0" w:noHBand="0" w:noVBand="1"/>
      </w:tblPr>
      <w:tblGrid>
        <w:gridCol w:w="709"/>
        <w:gridCol w:w="817"/>
        <w:gridCol w:w="742"/>
        <w:gridCol w:w="851"/>
        <w:gridCol w:w="675"/>
        <w:gridCol w:w="567"/>
      </w:tblGrid>
      <w:tr w:rsidR="00CE06E3" w:rsidTr="00CE06E3">
        <w:trPr>
          <w:trHeight w:val="699"/>
        </w:trPr>
        <w:tc>
          <w:tcPr>
            <w:tcW w:w="709" w:type="dxa"/>
            <w:shd w:val="clear" w:color="auto" w:fill="7F7F7F" w:themeFill="text1" w:themeFillTint="80"/>
          </w:tcPr>
          <w:p w:rsidR="00CE06E3" w:rsidRPr="00396590" w:rsidRDefault="00CE06E3" w:rsidP="00CE06E3">
            <w:pPr>
              <w:spacing w:line="360" w:lineRule="auto"/>
              <w:jc w:val="center"/>
              <w:rPr>
                <w:rFonts w:ascii="Times New Roman" w:eastAsia="Times New Roman" w:hAnsi="Times New Roman"/>
                <w:b/>
                <w:sz w:val="12"/>
                <w:szCs w:val="12"/>
                <w:lang w:val="id-ID"/>
              </w:rPr>
            </w:pPr>
            <w:r w:rsidRPr="00396590">
              <w:rPr>
                <w:rFonts w:ascii="Times New Roman" w:eastAsia="Times New Roman" w:hAnsi="Times New Roman"/>
                <w:b/>
                <w:sz w:val="12"/>
                <w:szCs w:val="12"/>
                <w:lang w:val="id-ID"/>
              </w:rPr>
              <w:t>Program</w:t>
            </w:r>
          </w:p>
        </w:tc>
        <w:tc>
          <w:tcPr>
            <w:tcW w:w="817" w:type="dxa"/>
            <w:shd w:val="clear" w:color="auto" w:fill="7F7F7F" w:themeFill="text1" w:themeFillTint="80"/>
          </w:tcPr>
          <w:p w:rsidR="00CE06E3" w:rsidRPr="00396590" w:rsidRDefault="00CE06E3" w:rsidP="00CE06E3">
            <w:pPr>
              <w:spacing w:line="360" w:lineRule="auto"/>
              <w:jc w:val="center"/>
              <w:rPr>
                <w:rFonts w:ascii="Times New Roman" w:eastAsia="Times New Roman" w:hAnsi="Times New Roman"/>
                <w:b/>
                <w:sz w:val="12"/>
                <w:szCs w:val="12"/>
                <w:lang w:val="id-ID"/>
              </w:rPr>
            </w:pPr>
            <w:r w:rsidRPr="00396590">
              <w:rPr>
                <w:rFonts w:ascii="Times New Roman" w:eastAsia="Times New Roman" w:hAnsi="Times New Roman"/>
                <w:b/>
                <w:sz w:val="12"/>
                <w:szCs w:val="12"/>
                <w:lang w:val="id-ID"/>
              </w:rPr>
              <w:t>Program Type</w:t>
            </w:r>
          </w:p>
        </w:tc>
        <w:tc>
          <w:tcPr>
            <w:tcW w:w="742" w:type="dxa"/>
            <w:shd w:val="clear" w:color="auto" w:fill="7F7F7F" w:themeFill="text1" w:themeFillTint="80"/>
          </w:tcPr>
          <w:p w:rsidR="00CE06E3" w:rsidRPr="00396590" w:rsidRDefault="00CE06E3" w:rsidP="00CE06E3">
            <w:pPr>
              <w:spacing w:line="360" w:lineRule="auto"/>
              <w:ind w:left="259" w:hanging="367"/>
              <w:jc w:val="center"/>
              <w:rPr>
                <w:rFonts w:ascii="Times New Roman" w:eastAsia="Times New Roman" w:hAnsi="Times New Roman"/>
                <w:b/>
                <w:sz w:val="12"/>
                <w:szCs w:val="12"/>
                <w:lang w:val="id-ID"/>
              </w:rPr>
            </w:pPr>
            <w:r w:rsidRPr="00396590">
              <w:rPr>
                <w:rFonts w:ascii="Times New Roman" w:eastAsia="Times New Roman" w:hAnsi="Times New Roman"/>
                <w:b/>
                <w:sz w:val="12"/>
                <w:szCs w:val="12"/>
                <w:lang w:val="id-ID"/>
              </w:rPr>
              <w:t>Channel</w:t>
            </w:r>
          </w:p>
        </w:tc>
        <w:tc>
          <w:tcPr>
            <w:tcW w:w="851" w:type="dxa"/>
            <w:shd w:val="clear" w:color="auto" w:fill="7F7F7F" w:themeFill="text1" w:themeFillTint="80"/>
          </w:tcPr>
          <w:p w:rsidR="00CE06E3" w:rsidRPr="00396590" w:rsidRDefault="00CE06E3" w:rsidP="00CE06E3">
            <w:pPr>
              <w:spacing w:line="360" w:lineRule="auto"/>
              <w:rPr>
                <w:rFonts w:ascii="Times New Roman" w:eastAsia="Times New Roman" w:hAnsi="Times New Roman"/>
                <w:b/>
                <w:sz w:val="12"/>
                <w:szCs w:val="12"/>
                <w:lang w:val="id-ID"/>
              </w:rPr>
            </w:pPr>
            <w:r w:rsidRPr="00396590">
              <w:rPr>
                <w:rFonts w:ascii="Times New Roman" w:eastAsia="Times New Roman" w:hAnsi="Times New Roman"/>
                <w:b/>
                <w:sz w:val="12"/>
                <w:szCs w:val="12"/>
                <w:lang w:val="id-ID"/>
              </w:rPr>
              <w:t>Average number of audience</w:t>
            </w:r>
          </w:p>
        </w:tc>
        <w:tc>
          <w:tcPr>
            <w:tcW w:w="675" w:type="dxa"/>
            <w:shd w:val="clear" w:color="auto" w:fill="7F7F7F" w:themeFill="text1" w:themeFillTint="80"/>
          </w:tcPr>
          <w:p w:rsidR="00CE06E3" w:rsidRPr="00396590" w:rsidRDefault="00CE06E3" w:rsidP="00CE06E3">
            <w:pPr>
              <w:spacing w:line="360" w:lineRule="auto"/>
              <w:rPr>
                <w:rFonts w:ascii="Times New Roman" w:eastAsia="Times New Roman" w:hAnsi="Times New Roman"/>
                <w:b/>
                <w:sz w:val="12"/>
                <w:szCs w:val="12"/>
                <w:lang w:val="id-ID"/>
              </w:rPr>
            </w:pPr>
            <w:r w:rsidRPr="00396590">
              <w:rPr>
                <w:rFonts w:ascii="Times New Roman" w:eastAsia="Times New Roman" w:hAnsi="Times New Roman"/>
                <w:b/>
                <w:sz w:val="12"/>
                <w:szCs w:val="12"/>
                <w:lang w:val="id-ID"/>
              </w:rPr>
              <w:t>Rating (%)*</w:t>
            </w:r>
          </w:p>
        </w:tc>
        <w:tc>
          <w:tcPr>
            <w:tcW w:w="567" w:type="dxa"/>
            <w:shd w:val="clear" w:color="auto" w:fill="7F7F7F" w:themeFill="text1" w:themeFillTint="80"/>
          </w:tcPr>
          <w:p w:rsidR="00CE06E3" w:rsidRPr="00396590" w:rsidRDefault="00CE06E3" w:rsidP="00CE06E3">
            <w:pPr>
              <w:spacing w:line="360" w:lineRule="auto"/>
              <w:rPr>
                <w:rFonts w:ascii="Times New Roman" w:eastAsia="Times New Roman" w:hAnsi="Times New Roman"/>
                <w:b/>
                <w:sz w:val="12"/>
                <w:szCs w:val="12"/>
                <w:lang w:val="id-ID"/>
              </w:rPr>
            </w:pPr>
            <w:r w:rsidRPr="00396590">
              <w:rPr>
                <w:rFonts w:ascii="Times New Roman" w:eastAsia="Times New Roman" w:hAnsi="Times New Roman"/>
                <w:b/>
                <w:sz w:val="12"/>
                <w:szCs w:val="12"/>
                <w:lang w:val="id-ID"/>
              </w:rPr>
              <w:t>Share (%)**</w:t>
            </w:r>
          </w:p>
        </w:tc>
      </w:tr>
      <w:tr w:rsidR="00CE06E3" w:rsidTr="00CE06E3">
        <w:tc>
          <w:tcPr>
            <w:tcW w:w="709" w:type="dxa"/>
          </w:tcPr>
          <w:p w:rsidR="00CE06E3" w:rsidRPr="00396590" w:rsidRDefault="00CE06E3" w:rsidP="00CE06E3">
            <w:pPr>
              <w:spacing w:line="360" w:lineRule="auto"/>
              <w:jc w:val="both"/>
              <w:rPr>
                <w:rFonts w:ascii="Times New Roman" w:eastAsia="Times New Roman" w:hAnsi="Times New Roman"/>
                <w:sz w:val="12"/>
                <w:szCs w:val="12"/>
                <w:lang w:val="id-ID"/>
              </w:rPr>
            </w:pPr>
            <w:r w:rsidRPr="00396590">
              <w:rPr>
                <w:rFonts w:ascii="Times New Roman" w:eastAsia="Times New Roman" w:hAnsi="Times New Roman"/>
                <w:sz w:val="12"/>
                <w:szCs w:val="12"/>
                <w:lang w:val="id-ID"/>
              </w:rPr>
              <w:t>XIN WEN</w:t>
            </w:r>
          </w:p>
        </w:tc>
        <w:tc>
          <w:tcPr>
            <w:tcW w:w="817" w:type="dxa"/>
          </w:tcPr>
          <w:p w:rsidR="00CE06E3" w:rsidRPr="00396590" w:rsidRDefault="00CE06E3" w:rsidP="00CE06E3">
            <w:pPr>
              <w:spacing w:line="360" w:lineRule="auto"/>
              <w:rPr>
                <w:rFonts w:ascii="Times New Roman" w:eastAsia="Times New Roman" w:hAnsi="Times New Roman"/>
                <w:sz w:val="12"/>
                <w:szCs w:val="12"/>
                <w:lang w:val="id-ID"/>
              </w:rPr>
            </w:pPr>
            <w:r w:rsidRPr="00396590">
              <w:rPr>
                <w:rFonts w:ascii="Times New Roman" w:eastAsia="Times New Roman" w:hAnsi="Times New Roman"/>
                <w:sz w:val="12"/>
                <w:szCs w:val="12"/>
                <w:lang w:val="id-ID"/>
              </w:rPr>
              <w:t>News: Hard News</w:t>
            </w:r>
          </w:p>
        </w:tc>
        <w:tc>
          <w:tcPr>
            <w:tcW w:w="742" w:type="dxa"/>
          </w:tcPr>
          <w:p w:rsidR="00CE06E3" w:rsidRPr="00396590" w:rsidRDefault="00CE06E3" w:rsidP="00CE06E3">
            <w:pPr>
              <w:spacing w:line="360" w:lineRule="auto"/>
              <w:jc w:val="both"/>
              <w:rPr>
                <w:rFonts w:ascii="Times New Roman" w:eastAsia="Times New Roman" w:hAnsi="Times New Roman"/>
                <w:sz w:val="12"/>
                <w:szCs w:val="12"/>
                <w:lang w:val="id-ID"/>
              </w:rPr>
            </w:pPr>
            <w:r w:rsidRPr="00396590">
              <w:rPr>
                <w:rFonts w:ascii="Times New Roman" w:eastAsia="Times New Roman" w:hAnsi="Times New Roman"/>
                <w:sz w:val="12"/>
                <w:szCs w:val="12"/>
                <w:lang w:val="id-ID"/>
              </w:rPr>
              <w:t>METRO</w:t>
            </w:r>
          </w:p>
        </w:tc>
        <w:tc>
          <w:tcPr>
            <w:tcW w:w="851" w:type="dxa"/>
          </w:tcPr>
          <w:p w:rsidR="00CE06E3" w:rsidRPr="00396590" w:rsidRDefault="00CE06E3" w:rsidP="00CE06E3">
            <w:pPr>
              <w:spacing w:line="360" w:lineRule="auto"/>
              <w:jc w:val="both"/>
              <w:rPr>
                <w:rFonts w:ascii="Times New Roman" w:eastAsia="Times New Roman" w:hAnsi="Times New Roman"/>
                <w:sz w:val="12"/>
                <w:szCs w:val="12"/>
                <w:lang w:val="id-ID"/>
              </w:rPr>
            </w:pPr>
            <w:r w:rsidRPr="00396590">
              <w:rPr>
                <w:rFonts w:ascii="Times New Roman" w:eastAsia="Times New Roman" w:hAnsi="Times New Roman"/>
                <w:sz w:val="12"/>
                <w:szCs w:val="12"/>
                <w:lang w:val="id-ID"/>
              </w:rPr>
              <w:t>57,794</w:t>
            </w:r>
          </w:p>
        </w:tc>
        <w:tc>
          <w:tcPr>
            <w:tcW w:w="675" w:type="dxa"/>
          </w:tcPr>
          <w:p w:rsidR="00CE06E3" w:rsidRPr="00396590" w:rsidRDefault="00CE06E3" w:rsidP="00CE06E3">
            <w:pPr>
              <w:spacing w:line="360" w:lineRule="auto"/>
              <w:jc w:val="both"/>
              <w:rPr>
                <w:rFonts w:ascii="Times New Roman" w:eastAsia="Times New Roman" w:hAnsi="Times New Roman"/>
                <w:sz w:val="12"/>
                <w:szCs w:val="12"/>
                <w:lang w:val="id-ID"/>
              </w:rPr>
            </w:pPr>
            <w:r w:rsidRPr="00396590">
              <w:rPr>
                <w:rFonts w:ascii="Times New Roman" w:eastAsia="Times New Roman" w:hAnsi="Times New Roman"/>
                <w:sz w:val="12"/>
                <w:szCs w:val="12"/>
                <w:lang w:val="id-ID"/>
              </w:rPr>
              <w:t>0.11</w:t>
            </w:r>
          </w:p>
        </w:tc>
        <w:tc>
          <w:tcPr>
            <w:tcW w:w="567" w:type="dxa"/>
          </w:tcPr>
          <w:p w:rsidR="00CE06E3" w:rsidRPr="00396590" w:rsidRDefault="00CE06E3" w:rsidP="00CE06E3">
            <w:pPr>
              <w:spacing w:line="360" w:lineRule="auto"/>
              <w:jc w:val="both"/>
              <w:rPr>
                <w:rFonts w:ascii="Times New Roman" w:eastAsia="Times New Roman" w:hAnsi="Times New Roman"/>
                <w:sz w:val="12"/>
                <w:szCs w:val="12"/>
                <w:lang w:val="id-ID"/>
              </w:rPr>
            </w:pPr>
            <w:r w:rsidRPr="00396590">
              <w:rPr>
                <w:rFonts w:ascii="Times New Roman" w:eastAsia="Times New Roman" w:hAnsi="Times New Roman"/>
                <w:sz w:val="12"/>
                <w:szCs w:val="12"/>
                <w:lang w:val="id-ID"/>
              </w:rPr>
              <w:t>1.08</w:t>
            </w:r>
          </w:p>
        </w:tc>
      </w:tr>
    </w:tbl>
    <w:p w:rsidR="001D08CE" w:rsidRPr="00E01D17" w:rsidRDefault="001D08CE" w:rsidP="001D08CE">
      <w:pPr>
        <w:spacing w:after="0" w:line="240" w:lineRule="auto"/>
        <w:jc w:val="both"/>
        <w:rPr>
          <w:rFonts w:eastAsia="Times New Roman"/>
          <w:sz w:val="20"/>
          <w:szCs w:val="20"/>
          <w:lang w:val="id-ID"/>
        </w:rPr>
      </w:pPr>
      <w:r w:rsidRPr="00E01D17">
        <w:rPr>
          <w:rFonts w:eastAsia="Times New Roman"/>
          <w:sz w:val="20"/>
          <w:szCs w:val="20"/>
          <w:lang w:val="id-ID"/>
        </w:rPr>
        <w:t>Source : Nielsen</w:t>
      </w:r>
    </w:p>
    <w:p w:rsidR="001D08CE" w:rsidRDefault="001D08CE" w:rsidP="001D08CE">
      <w:pPr>
        <w:spacing w:after="0" w:line="240" w:lineRule="auto"/>
        <w:jc w:val="both"/>
        <w:rPr>
          <w:rFonts w:eastAsia="Times New Roman"/>
          <w:sz w:val="20"/>
          <w:szCs w:val="20"/>
          <w:lang w:val="id-ID"/>
        </w:rPr>
      </w:pPr>
      <w:r w:rsidRPr="00E01D17">
        <w:rPr>
          <w:rFonts w:eastAsia="Times New Roman"/>
          <w:sz w:val="20"/>
          <w:szCs w:val="20"/>
          <w:lang w:val="id-ID"/>
        </w:rPr>
        <w:t>*Percentage of avarage number of audience towards TV population</w:t>
      </w:r>
    </w:p>
    <w:p w:rsidR="001D08CE" w:rsidRPr="00E01D17" w:rsidRDefault="001D08CE" w:rsidP="001D08CE">
      <w:pPr>
        <w:spacing w:after="0" w:line="240" w:lineRule="auto"/>
        <w:jc w:val="both"/>
        <w:rPr>
          <w:rFonts w:eastAsia="Times New Roman"/>
          <w:sz w:val="20"/>
          <w:szCs w:val="20"/>
        </w:rPr>
      </w:pPr>
    </w:p>
    <w:p w:rsidR="00D51E63" w:rsidRPr="003D303C" w:rsidRDefault="001D08CE" w:rsidP="001D08CE">
      <w:pPr>
        <w:spacing w:line="240" w:lineRule="auto"/>
        <w:ind w:firstLine="720"/>
        <w:jc w:val="both"/>
        <w:rPr>
          <w:rFonts w:eastAsia="Times New Roman"/>
        </w:rPr>
      </w:pPr>
      <w:r w:rsidRPr="003D303C">
        <w:rPr>
          <w:rFonts w:eastAsia="Times New Roman"/>
          <w:lang w:val="id-ID"/>
        </w:rPr>
        <w:lastRenderedPageBreak/>
        <w:t xml:space="preserve">Data yang diperoleh peneliti dari AC Nielsen Indonesia bahwa program berita </w:t>
      </w:r>
      <w:r w:rsidRPr="00A20BF2">
        <w:rPr>
          <w:rFonts w:eastAsia="Times New Roman"/>
          <w:i/>
          <w:lang w:val="id-ID"/>
        </w:rPr>
        <w:t>Xin Wen</w:t>
      </w:r>
      <w:r w:rsidRPr="003D303C">
        <w:rPr>
          <w:rFonts w:eastAsia="Times New Roman"/>
          <w:lang w:val="id-ID"/>
        </w:rPr>
        <w:t xml:space="preserve"> di Metro TV  pada tanggal 1 April 2017 – 30 September 2017 mendapatkan Rating Sebesar 0.11% dan share sebesar 1.08% dengan jumlah  r</w:t>
      </w:r>
      <w:r w:rsidR="003D303C">
        <w:rPr>
          <w:rFonts w:eastAsia="Times New Roman"/>
          <w:lang w:val="id-ID"/>
        </w:rPr>
        <w:t>ata-rata penonton 57,794 orang.</w:t>
      </w:r>
    </w:p>
    <w:p w:rsidR="00941750" w:rsidRPr="003D303C" w:rsidRDefault="00D51E63" w:rsidP="001D08CE">
      <w:pPr>
        <w:spacing w:after="0" w:line="240" w:lineRule="auto"/>
        <w:ind w:firstLine="720"/>
        <w:jc w:val="both"/>
        <w:rPr>
          <w:rFonts w:eastAsia="Times New Roman"/>
          <w:lang w:val="id-ID"/>
        </w:rPr>
      </w:pPr>
      <w:r w:rsidRPr="003D303C">
        <w:rPr>
          <w:rFonts w:cs="Times New Roman"/>
          <w:color w:val="000000"/>
          <w:shd w:val="clear" w:color="auto" w:fill="FFFFFF"/>
        </w:rPr>
        <w:t xml:space="preserve">Peneliti memilih </w:t>
      </w:r>
      <w:r w:rsidR="001D08CE" w:rsidRPr="003D303C">
        <w:t xml:space="preserve">memilih </w:t>
      </w:r>
      <w:r w:rsidR="001D08CE" w:rsidRPr="003D303C">
        <w:rPr>
          <w:lang w:val="id-ID"/>
        </w:rPr>
        <w:t>Warga Kampung Cina Benteng Sewan</w:t>
      </w:r>
      <w:r w:rsidR="001D08CE" w:rsidRPr="003D303C">
        <w:t xml:space="preserve"> Lebak Wangi RW 04 Kota Tangerang,</w:t>
      </w:r>
      <w:r w:rsidR="001D08CE" w:rsidRPr="003D303C">
        <w:rPr>
          <w:lang w:val="id-ID"/>
        </w:rPr>
        <w:t xml:space="preserve"> </w:t>
      </w:r>
      <w:r w:rsidR="001D08CE" w:rsidRPr="003D303C">
        <w:t>karena</w:t>
      </w:r>
      <w:r w:rsidR="001D08CE" w:rsidRPr="003D303C">
        <w:rPr>
          <w:lang w:val="id-ID"/>
        </w:rPr>
        <w:t xml:space="preserve"> sebelum melakukan penelitian, peneliti terlebih dahulu melalukan survei terhadap </w:t>
      </w:r>
      <w:r w:rsidR="00A20BF2" w:rsidRPr="003D303C">
        <w:rPr>
          <w:lang w:val="id-ID"/>
        </w:rPr>
        <w:t>Warga Kampung Cina</w:t>
      </w:r>
      <w:r w:rsidR="00A20BF2">
        <w:rPr>
          <w:lang w:val="id-ID"/>
        </w:rPr>
        <w:t xml:space="preserve"> Benteng</w:t>
      </w:r>
      <w:r w:rsidR="00A20BF2" w:rsidRPr="003D303C">
        <w:rPr>
          <w:lang w:val="id-ID"/>
        </w:rPr>
        <w:t xml:space="preserve"> </w:t>
      </w:r>
      <w:r w:rsidR="001D08CE" w:rsidRPr="003D303C">
        <w:rPr>
          <w:lang w:val="id-ID"/>
        </w:rPr>
        <w:t xml:space="preserve">Sewan Lebak Wangi RW 04 Kota Tangerang dan didapatkan hasil bahwa warga disana menonton program berita </w:t>
      </w:r>
      <w:r w:rsidR="001D08CE" w:rsidRPr="003D303C">
        <w:rPr>
          <w:i/>
          <w:lang w:val="id-ID"/>
        </w:rPr>
        <w:t xml:space="preserve">Xin Wen </w:t>
      </w:r>
      <w:r w:rsidR="001D08CE" w:rsidRPr="003D303C">
        <w:rPr>
          <w:lang w:val="id-ID"/>
        </w:rPr>
        <w:t>di Metro TV. Selain itu</w:t>
      </w:r>
      <w:r w:rsidR="001D08CE" w:rsidRPr="003D303C">
        <w:t xml:space="preserve"> program</w:t>
      </w:r>
      <w:r w:rsidR="001D08CE" w:rsidRPr="003D303C">
        <w:rPr>
          <w:lang w:val="id-ID"/>
        </w:rPr>
        <w:t xml:space="preserve"> berita </w:t>
      </w:r>
      <w:r w:rsidR="001D08CE" w:rsidRPr="003D303C">
        <w:rPr>
          <w:i/>
          <w:lang w:val="id-ID"/>
        </w:rPr>
        <w:t>Xin Wen</w:t>
      </w:r>
      <w:r w:rsidR="001D08CE" w:rsidRPr="003D303C">
        <w:t xml:space="preserve"> </w:t>
      </w:r>
      <w:r w:rsidR="001D08CE" w:rsidRPr="003D303C">
        <w:rPr>
          <w:lang w:val="id-ID"/>
        </w:rPr>
        <w:t xml:space="preserve">di Metro TV juga </w:t>
      </w:r>
      <w:r w:rsidR="001D08CE" w:rsidRPr="003D303C">
        <w:t>merupakan</w:t>
      </w:r>
      <w:r w:rsidR="001D08CE" w:rsidRPr="003D303C">
        <w:rPr>
          <w:lang w:val="id-ID"/>
        </w:rPr>
        <w:t xml:space="preserve"> program berita berbahasa</w:t>
      </w:r>
      <w:r w:rsidR="001D08CE" w:rsidRPr="003D303C">
        <w:rPr>
          <w:rFonts w:eastAsia="Times New Roman"/>
          <w:lang w:val="id-ID"/>
        </w:rPr>
        <w:t xml:space="preserve"> mandarin pertama di Indonesia yang menghadirkan informasi yang berhubungan dengan masyarakat Tionghoa, </w:t>
      </w:r>
      <w:r w:rsidR="001D08CE" w:rsidRPr="003D303C">
        <w:rPr>
          <w:rFonts w:eastAsia="Times New Roman"/>
        </w:rPr>
        <w:t>seperti: bisnis, hiburan, pendidikan, sosial, budaya, internasional</w:t>
      </w:r>
      <w:r w:rsidR="001D08CE" w:rsidRPr="003D303C">
        <w:rPr>
          <w:rFonts w:eastAsia="Times New Roman"/>
          <w:lang w:val="id-ID"/>
        </w:rPr>
        <w:t xml:space="preserve"> dan </w:t>
      </w:r>
      <w:r w:rsidR="001D08CE" w:rsidRPr="003D303C">
        <w:rPr>
          <w:rFonts w:eastAsia="Times New Roman"/>
        </w:rPr>
        <w:t>olahraga</w:t>
      </w:r>
      <w:r w:rsidR="001D08CE" w:rsidRPr="003D303C">
        <w:rPr>
          <w:rFonts w:eastAsia="Times New Roman"/>
          <w:lang w:val="id-ID"/>
        </w:rPr>
        <w:t xml:space="preserve">. Program ini cocok dengan </w:t>
      </w:r>
      <w:r w:rsidR="00A20BF2" w:rsidRPr="003D303C">
        <w:rPr>
          <w:rFonts w:eastAsia="Times New Roman"/>
          <w:lang w:val="id-ID"/>
        </w:rPr>
        <w:t xml:space="preserve">Warga Kampung Cina Benteng </w:t>
      </w:r>
      <w:r w:rsidR="001D08CE" w:rsidRPr="003D303C">
        <w:rPr>
          <w:rFonts w:eastAsia="Times New Roman"/>
          <w:lang w:val="id-ID"/>
        </w:rPr>
        <w:t>Sewan Lebak Wangi RW 04 Kota Tangerang</w:t>
      </w:r>
      <w:r w:rsidR="001D08CE" w:rsidRPr="003D303C">
        <w:rPr>
          <w:rFonts w:eastAsia="Times New Roman"/>
        </w:rPr>
        <w:t xml:space="preserve"> yang kebanyakan warganya merupakan keturunan Tionghoa</w:t>
      </w:r>
      <w:r w:rsidR="001D08CE" w:rsidRPr="003D303C">
        <w:rPr>
          <w:rFonts w:eastAsia="Times New Roman"/>
          <w:lang w:val="id-ID"/>
        </w:rPr>
        <w:t xml:space="preserve">, </w:t>
      </w:r>
      <w:r w:rsidR="001D08CE" w:rsidRPr="003D303C">
        <w:rPr>
          <w:rFonts w:eastAsia="Times New Roman"/>
        </w:rPr>
        <w:t xml:space="preserve">dan </w:t>
      </w:r>
      <w:r w:rsidR="001D08CE" w:rsidRPr="003D303C">
        <w:rPr>
          <w:rFonts w:eastAsia="Times New Roman"/>
          <w:lang w:val="id-ID"/>
        </w:rPr>
        <w:t xml:space="preserve"> biasanya mereka menggunakan televisi sebagai salah satu media sebagai informasi.</w:t>
      </w:r>
    </w:p>
    <w:p w:rsidR="001D08CE" w:rsidRPr="001D08CE" w:rsidRDefault="001D08CE" w:rsidP="001D08CE">
      <w:pPr>
        <w:spacing w:after="0" w:line="240" w:lineRule="auto"/>
        <w:ind w:firstLine="720"/>
        <w:jc w:val="both"/>
        <w:rPr>
          <w:rFonts w:eastAsia="Times New Roman"/>
          <w:sz w:val="20"/>
          <w:szCs w:val="20"/>
          <w:lang w:val="id-ID"/>
        </w:rPr>
      </w:pPr>
    </w:p>
    <w:p w:rsidR="00941750" w:rsidRDefault="00941750" w:rsidP="00941750">
      <w:pPr>
        <w:spacing w:after="0" w:line="240" w:lineRule="auto"/>
        <w:jc w:val="both"/>
        <w:rPr>
          <w:rFonts w:cs="Times New Roman"/>
          <w:b/>
          <w:color w:val="000000"/>
          <w:shd w:val="clear" w:color="auto" w:fill="FFFFFF"/>
        </w:rPr>
      </w:pPr>
      <w:r>
        <w:rPr>
          <w:rFonts w:cs="Times New Roman"/>
          <w:b/>
          <w:color w:val="000000"/>
          <w:shd w:val="clear" w:color="auto" w:fill="FFFFFF"/>
        </w:rPr>
        <w:t>TINJAUAN PUSTAKA</w:t>
      </w:r>
    </w:p>
    <w:p w:rsidR="00941750" w:rsidRDefault="00941750" w:rsidP="00941750">
      <w:pPr>
        <w:spacing w:after="0" w:line="240" w:lineRule="auto"/>
        <w:jc w:val="both"/>
        <w:rPr>
          <w:rFonts w:cs="Times New Roman"/>
          <w:color w:val="000000"/>
          <w:shd w:val="clear" w:color="auto" w:fill="FFFFFF"/>
        </w:rPr>
      </w:pPr>
      <w:r>
        <w:rPr>
          <w:rFonts w:cs="Times New Roman"/>
          <w:color w:val="000000"/>
          <w:shd w:val="clear" w:color="auto" w:fill="FFFFFF"/>
        </w:rPr>
        <w:tab/>
      </w:r>
      <w:proofErr w:type="gramStart"/>
      <w:r>
        <w:rPr>
          <w:rFonts w:cs="Times New Roman"/>
          <w:color w:val="000000"/>
          <w:shd w:val="clear" w:color="auto" w:fill="FFFFFF"/>
        </w:rPr>
        <w:t xml:space="preserve">Pada bagian ini menjelaskan definisi elemen-elemen keberhasilan </w:t>
      </w:r>
      <w:r w:rsidR="001D08CE">
        <w:rPr>
          <w:rFonts w:cs="Times New Roman"/>
          <w:color w:val="000000"/>
          <w:shd w:val="clear" w:color="auto" w:fill="FFFFFF"/>
          <w:lang w:val="id-ID"/>
        </w:rPr>
        <w:t>program</w:t>
      </w:r>
      <w:r>
        <w:rPr>
          <w:rFonts w:cs="Times New Roman"/>
          <w:color w:val="000000"/>
          <w:shd w:val="clear" w:color="auto" w:fill="FFFFFF"/>
        </w:rPr>
        <w:t>, minat dan teori S-O-R.</w:t>
      </w:r>
      <w:proofErr w:type="gramEnd"/>
    </w:p>
    <w:p w:rsidR="00941750" w:rsidRDefault="00941750" w:rsidP="00941750">
      <w:pPr>
        <w:spacing w:after="0" w:line="240" w:lineRule="auto"/>
        <w:jc w:val="both"/>
        <w:rPr>
          <w:rFonts w:cs="Times New Roman"/>
          <w:color w:val="000000"/>
          <w:shd w:val="clear" w:color="auto" w:fill="FFFFFF"/>
        </w:rPr>
      </w:pPr>
    </w:p>
    <w:p w:rsidR="001D08CE" w:rsidRPr="003D303C" w:rsidRDefault="001D08CE" w:rsidP="001D08CE">
      <w:pPr>
        <w:spacing w:after="0" w:line="240" w:lineRule="auto"/>
        <w:jc w:val="both"/>
        <w:rPr>
          <w:lang w:val="id-ID"/>
        </w:rPr>
      </w:pPr>
      <w:r w:rsidRPr="003D303C">
        <w:rPr>
          <w:lang w:val="id-ID"/>
        </w:rPr>
        <w:t xml:space="preserve">Ada beberapa kualitas tertentu yang harus dimiliki suatu acara agar dapat berhasil. Memiliki kualitas ini tidak menjamin bahwa program itu akan berhasil namun mengabaikannya hampir pasti akan menjadi kegagalan suatu program. Namun demikian semua program yang sukses memiliki elemen-elemen yang mencangkup: </w:t>
      </w:r>
    </w:p>
    <w:p w:rsidR="001D08CE" w:rsidRPr="003D303C" w:rsidRDefault="001D08CE" w:rsidP="001D08CE">
      <w:pPr>
        <w:pStyle w:val="ListParagraph"/>
        <w:numPr>
          <w:ilvl w:val="0"/>
          <w:numId w:val="9"/>
        </w:numPr>
        <w:spacing w:after="0" w:line="240" w:lineRule="auto"/>
        <w:jc w:val="both"/>
      </w:pPr>
      <w:r w:rsidRPr="003D303C">
        <w:t>Konflik</w:t>
      </w:r>
    </w:p>
    <w:p w:rsidR="001D08CE" w:rsidRPr="003D303C" w:rsidRDefault="001D08CE" w:rsidP="001D08CE">
      <w:pPr>
        <w:pStyle w:val="ListParagraph"/>
        <w:spacing w:after="0" w:line="240" w:lineRule="auto"/>
        <w:ind w:left="775"/>
        <w:jc w:val="both"/>
      </w:pPr>
      <w:proofErr w:type="gramStart"/>
      <w:r w:rsidRPr="003D303C">
        <w:t xml:space="preserve">Salah satu elemen yang paling penting dalam keberhasilan program adalah konflik, yaitu adanya benturan kepentingan atau benturan karakter berbeda, memiliki karakter berbeda, </w:t>
      </w:r>
      <w:r w:rsidRPr="003D303C">
        <w:lastRenderedPageBreak/>
        <w:t>memiliki perbedaan pandangan atau opini yang kuat namun bertentangan.</w:t>
      </w:r>
      <w:proofErr w:type="gramEnd"/>
    </w:p>
    <w:p w:rsidR="001D08CE" w:rsidRPr="003D303C" w:rsidRDefault="001D08CE" w:rsidP="001D08CE">
      <w:pPr>
        <w:pStyle w:val="ListParagraph"/>
        <w:numPr>
          <w:ilvl w:val="0"/>
          <w:numId w:val="9"/>
        </w:numPr>
        <w:spacing w:after="0" w:line="240" w:lineRule="auto"/>
        <w:jc w:val="both"/>
      </w:pPr>
      <w:r w:rsidRPr="003D303C">
        <w:t>Durasi</w:t>
      </w:r>
    </w:p>
    <w:p w:rsidR="001D08CE" w:rsidRPr="002927F9" w:rsidRDefault="001D08CE" w:rsidP="001D08CE">
      <w:pPr>
        <w:pStyle w:val="ListParagraph"/>
        <w:spacing w:after="0" w:line="240" w:lineRule="auto"/>
        <w:ind w:left="775"/>
        <w:jc w:val="both"/>
        <w:rPr>
          <w:lang w:val="id-ID"/>
        </w:rPr>
      </w:pPr>
      <w:proofErr w:type="gramStart"/>
      <w:r w:rsidRPr="003D303C">
        <w:t>Suatu program yang berhasil adalah program yang bertahan selama mungkin.</w:t>
      </w:r>
      <w:proofErr w:type="gramEnd"/>
      <w:r w:rsidRPr="003D303C">
        <w:t xml:space="preserve"> </w:t>
      </w:r>
      <w:proofErr w:type="gramStart"/>
      <w:r w:rsidRPr="003D303C">
        <w:t>Ditinjau dari durasi atau lamanya penayangan program, suatu program itu terdiri dari atas program yang dapat bertahan lama (</w:t>
      </w:r>
      <w:r w:rsidRPr="003D303C">
        <w:rPr>
          <w:i/>
        </w:rPr>
        <w:t xml:space="preserve">durable program) </w:t>
      </w:r>
      <w:r w:rsidRPr="003D303C">
        <w:t>dan program yang tidak dapat bertahan lama (</w:t>
      </w:r>
      <w:r w:rsidRPr="003D303C">
        <w:rPr>
          <w:i/>
        </w:rPr>
        <w:t>nondurable program</w:t>
      </w:r>
      <w:r w:rsidRPr="003D303C">
        <w:t>).</w:t>
      </w:r>
      <w:proofErr w:type="gramEnd"/>
      <w:r w:rsidRPr="003D303C">
        <w:t xml:space="preserve"> </w:t>
      </w:r>
    </w:p>
    <w:p w:rsidR="001D08CE" w:rsidRPr="003D303C" w:rsidRDefault="001D08CE" w:rsidP="001D08CE">
      <w:pPr>
        <w:pStyle w:val="ListParagraph"/>
        <w:numPr>
          <w:ilvl w:val="0"/>
          <w:numId w:val="9"/>
        </w:numPr>
        <w:spacing w:after="0" w:line="240" w:lineRule="auto"/>
        <w:jc w:val="both"/>
      </w:pPr>
      <w:r w:rsidRPr="003D303C">
        <w:t>Kesukaan</w:t>
      </w:r>
    </w:p>
    <w:p w:rsidR="001D08CE" w:rsidRPr="003D303C" w:rsidRDefault="001D08CE" w:rsidP="001D08CE">
      <w:pPr>
        <w:pStyle w:val="ListParagraph"/>
        <w:spacing w:after="0" w:line="240" w:lineRule="auto"/>
        <w:ind w:left="775"/>
        <w:jc w:val="both"/>
      </w:pPr>
      <w:proofErr w:type="gramStart"/>
      <w:r w:rsidRPr="003D303C">
        <w:t>Sebagian audien memilih program yang menampilkan pemain utama atau pembawa acara yang mereka sukai, yaitu orang-orang yang membuat audien merasa nyaman, yang mana memiliki kepribadian hangat, menghibur, sensitif dan ramah.</w:t>
      </w:r>
      <w:proofErr w:type="gramEnd"/>
      <w:r w:rsidRPr="003D303C">
        <w:t xml:space="preserve"> </w:t>
      </w:r>
    </w:p>
    <w:p w:rsidR="001D08CE" w:rsidRPr="003D303C" w:rsidRDefault="001D08CE" w:rsidP="001D08CE">
      <w:pPr>
        <w:pStyle w:val="ListParagraph"/>
        <w:numPr>
          <w:ilvl w:val="0"/>
          <w:numId w:val="9"/>
        </w:numPr>
        <w:spacing w:after="0" w:line="240" w:lineRule="auto"/>
        <w:jc w:val="both"/>
      </w:pPr>
      <w:r w:rsidRPr="003D303C">
        <w:t>Konsistensi</w:t>
      </w:r>
    </w:p>
    <w:p w:rsidR="001D08CE" w:rsidRPr="003D303C" w:rsidRDefault="001D08CE" w:rsidP="001D08CE">
      <w:pPr>
        <w:pStyle w:val="ListParagraph"/>
        <w:spacing w:after="0" w:line="240" w:lineRule="auto"/>
        <w:ind w:left="775"/>
        <w:jc w:val="both"/>
      </w:pPr>
      <w:proofErr w:type="gramStart"/>
      <w:r w:rsidRPr="003D303C">
        <w:t>Suatu program harus konsisten terhadap tema dan karakter pemain yang dibawanya sejak awal.</w:t>
      </w:r>
      <w:proofErr w:type="gramEnd"/>
      <w:r w:rsidRPr="003D303C">
        <w:t xml:space="preserve"> Resiko kehilangan audien dapat terjadi jika menyelipkan acara </w:t>
      </w:r>
      <w:proofErr w:type="gramStart"/>
      <w:r w:rsidRPr="003D303C">
        <w:t>lain</w:t>
      </w:r>
      <w:proofErr w:type="gramEnd"/>
      <w:r w:rsidRPr="003D303C">
        <w:t xml:space="preserve"> pada saat jam tayang acara utamanya.</w:t>
      </w:r>
    </w:p>
    <w:p w:rsidR="001D08CE" w:rsidRPr="003D303C" w:rsidRDefault="001D08CE" w:rsidP="001D08CE">
      <w:pPr>
        <w:pStyle w:val="ListParagraph"/>
        <w:numPr>
          <w:ilvl w:val="0"/>
          <w:numId w:val="9"/>
        </w:numPr>
        <w:spacing w:after="0" w:line="240" w:lineRule="auto"/>
        <w:jc w:val="both"/>
      </w:pPr>
      <w:r w:rsidRPr="003D303C">
        <w:t>Energi</w:t>
      </w:r>
    </w:p>
    <w:p w:rsidR="001D08CE" w:rsidRPr="00106CE3" w:rsidRDefault="001D08CE" w:rsidP="001D08CE">
      <w:pPr>
        <w:pStyle w:val="ListParagraph"/>
        <w:spacing w:after="0" w:line="240" w:lineRule="auto"/>
        <w:ind w:left="775"/>
        <w:jc w:val="both"/>
        <w:rPr>
          <w:lang w:val="id-ID"/>
        </w:rPr>
      </w:pPr>
      <w:r w:rsidRPr="003D303C">
        <w:t xml:space="preserve">Secara bahasa </w:t>
      </w:r>
      <w:r w:rsidRPr="003D303C">
        <w:rPr>
          <w:i/>
        </w:rPr>
        <w:t xml:space="preserve">excitement </w:t>
      </w:r>
      <w:r w:rsidRPr="003D303C">
        <w:t xml:space="preserve">berarti kegembiraan, kegemparan, atau kehebohan, namun dalam hal ini di definisikan sebagai kemampuan menimbulkan daya tarik atau kegairahan kepada mereka audien terhadap cerita yang </w:t>
      </w:r>
      <w:proofErr w:type="gramStart"/>
      <w:r w:rsidRPr="003D303C">
        <w:t>dibangun .</w:t>
      </w:r>
      <w:proofErr w:type="gramEnd"/>
      <w:r w:rsidRPr="003D303C">
        <w:t xml:space="preserve"> </w:t>
      </w:r>
      <w:proofErr w:type="gramStart"/>
      <w:r w:rsidRPr="003D303C">
        <w:t>setiap</w:t>
      </w:r>
      <w:proofErr w:type="gramEnd"/>
      <w:r w:rsidRPr="003D303C">
        <w:t xml:space="preserve"> bagian cerita harus memancing rasa ingin tahu atau rasa penasaran audien tiap saat.</w:t>
      </w:r>
    </w:p>
    <w:p w:rsidR="001D08CE" w:rsidRPr="003D303C" w:rsidRDefault="001D08CE" w:rsidP="001D08CE">
      <w:pPr>
        <w:pStyle w:val="ListParagraph"/>
        <w:numPr>
          <w:ilvl w:val="0"/>
          <w:numId w:val="9"/>
        </w:numPr>
        <w:spacing w:after="0" w:line="240" w:lineRule="auto"/>
        <w:jc w:val="both"/>
      </w:pPr>
      <w:r w:rsidRPr="003D303C">
        <w:t>Timing</w:t>
      </w:r>
    </w:p>
    <w:p w:rsidR="001D08CE" w:rsidRPr="002C093A" w:rsidRDefault="001D08CE" w:rsidP="001D08CE">
      <w:pPr>
        <w:pStyle w:val="ListParagraph"/>
        <w:spacing w:after="0" w:line="240" w:lineRule="auto"/>
        <w:ind w:left="775"/>
        <w:jc w:val="both"/>
        <w:rPr>
          <w:lang w:val="id-ID"/>
        </w:rPr>
      </w:pPr>
      <w:r w:rsidRPr="003D303C">
        <w:t>Programmer dalam memilih suatu program siaran harus mempertimbangkan waktu penayangan (timing)</w:t>
      </w:r>
      <w:proofErr w:type="gramStart"/>
      <w:r w:rsidRPr="003D303C">
        <w:t>,.</w:t>
      </w:r>
      <w:proofErr w:type="gramEnd"/>
    </w:p>
    <w:p w:rsidR="001D08CE" w:rsidRPr="003D303C" w:rsidRDefault="001D08CE" w:rsidP="001D08CE">
      <w:pPr>
        <w:pStyle w:val="ListParagraph"/>
        <w:numPr>
          <w:ilvl w:val="0"/>
          <w:numId w:val="9"/>
        </w:numPr>
        <w:spacing w:after="0" w:line="240" w:lineRule="auto"/>
        <w:jc w:val="both"/>
      </w:pPr>
      <w:r w:rsidRPr="003D303C">
        <w:t>Tren</w:t>
      </w:r>
    </w:p>
    <w:p w:rsidR="001D08CE" w:rsidRPr="003D303C" w:rsidRDefault="001D08CE" w:rsidP="001D08CE">
      <w:pPr>
        <w:pStyle w:val="ListParagraph"/>
        <w:spacing w:after="0" w:line="240" w:lineRule="auto"/>
        <w:ind w:left="775"/>
        <w:jc w:val="both"/>
      </w:pPr>
      <w:r w:rsidRPr="003D303C">
        <w:t xml:space="preserve">Tren dalam program televisi terjadi jika beberapa stasiun televisi memproduksi atau mengembangkan suatu acara </w:t>
      </w:r>
      <w:r w:rsidRPr="003D303C">
        <w:lastRenderedPageBreak/>
        <w:t xml:space="preserve">yang memiliki tema, format atau isi yang </w:t>
      </w:r>
      <w:proofErr w:type="gramStart"/>
      <w:r w:rsidRPr="003D303C">
        <w:t>sama</w:t>
      </w:r>
      <w:proofErr w:type="gramEnd"/>
      <w:r w:rsidRPr="003D303C">
        <w:t>.</w:t>
      </w:r>
    </w:p>
    <w:p w:rsidR="006E3E69" w:rsidRPr="00A20BF2" w:rsidRDefault="006E3E69" w:rsidP="006E3E69">
      <w:pPr>
        <w:pStyle w:val="ListParagraph"/>
        <w:spacing w:after="0" w:line="240" w:lineRule="auto"/>
        <w:ind w:left="270"/>
        <w:jc w:val="both"/>
        <w:rPr>
          <w:rFonts w:cs="Times New Roman"/>
          <w:lang w:val="id-ID"/>
        </w:rPr>
      </w:pPr>
    </w:p>
    <w:p w:rsidR="00941750" w:rsidRPr="00CE06E3" w:rsidRDefault="000E47EE" w:rsidP="006E3E69">
      <w:pPr>
        <w:pStyle w:val="ListParagraph"/>
        <w:spacing w:after="0" w:line="240" w:lineRule="auto"/>
        <w:ind w:left="0"/>
        <w:jc w:val="both"/>
        <w:rPr>
          <w:color w:val="000000"/>
          <w:lang w:val="id-ID"/>
        </w:rPr>
      </w:pPr>
      <w:proofErr w:type="gramStart"/>
      <w:r w:rsidRPr="006E3E69">
        <w:rPr>
          <w:b/>
        </w:rPr>
        <w:t>Minat :</w:t>
      </w:r>
      <w:proofErr w:type="gramEnd"/>
      <w:r w:rsidRPr="006E3E69">
        <w:rPr>
          <w:b/>
        </w:rPr>
        <w:t xml:space="preserve"> </w:t>
      </w:r>
      <w:r w:rsidRPr="006E3E69">
        <w:rPr>
          <w:color w:val="000000"/>
        </w:rPr>
        <w:t>Menurut Abu Ahmadi, minat adalah sikap jiwa seseorang termasuk ketiga fungsi jiwanya (kognisi, konasi, dan emosi), yang tertuju pada sesuatu dan dalam hubungan itu unsure perasaan yang terkuat.</w:t>
      </w:r>
      <w:r w:rsidRPr="000E47EE">
        <w:rPr>
          <w:rStyle w:val="FootnoteReference"/>
          <w:color w:val="000000"/>
        </w:rPr>
        <w:footnoteReference w:id="2"/>
      </w:r>
      <w:r w:rsidRPr="006E3E69">
        <w:rPr>
          <w:color w:val="000000"/>
        </w:rPr>
        <w:t xml:space="preserve"> Penelti menggunakan tahapan minat menurut </w:t>
      </w:r>
      <w:proofErr w:type="gramStart"/>
      <w:r w:rsidRPr="006E3E69">
        <w:rPr>
          <w:color w:val="000000"/>
        </w:rPr>
        <w:t>( Abu</w:t>
      </w:r>
      <w:proofErr w:type="gramEnd"/>
      <w:r w:rsidRPr="006E3E69">
        <w:rPr>
          <w:color w:val="000000"/>
        </w:rPr>
        <w:t xml:space="preserve"> Amadi, 2009) menje</w:t>
      </w:r>
      <w:r w:rsidR="00CE06E3">
        <w:rPr>
          <w:color w:val="000000"/>
        </w:rPr>
        <w:t>laskan efek pesan yang meliputi</w:t>
      </w:r>
      <w:r w:rsidR="00CE06E3">
        <w:rPr>
          <w:color w:val="000000"/>
          <w:lang w:val="id-ID"/>
        </w:rPr>
        <w:t xml:space="preserve"> aspek Kognitif</w:t>
      </w:r>
      <w:r w:rsidR="002927F9">
        <w:rPr>
          <w:color w:val="000000"/>
          <w:lang w:val="id-ID"/>
        </w:rPr>
        <w:t xml:space="preserve"> dan Afekti</w:t>
      </w:r>
      <w:r w:rsidR="005754CE">
        <w:rPr>
          <w:color w:val="000000"/>
          <w:lang w:val="id-ID"/>
        </w:rPr>
        <w:t>f</w:t>
      </w:r>
      <w:r w:rsidR="00CE06E3">
        <w:rPr>
          <w:color w:val="000000"/>
          <w:lang w:val="id-ID"/>
        </w:rPr>
        <w:t xml:space="preserve">. </w:t>
      </w:r>
      <w:proofErr w:type="gramStart"/>
      <w:r w:rsidRPr="006E3E69">
        <w:rPr>
          <w:color w:val="000000"/>
        </w:rPr>
        <w:t xml:space="preserve">Dan tujuan dari penelitian ini adalah untuk mengetahui dan mengkaji seberapa besar Pengaruh </w:t>
      </w:r>
      <w:r w:rsidR="003859CF">
        <w:rPr>
          <w:color w:val="000000"/>
          <w:lang w:val="id-ID"/>
        </w:rPr>
        <w:t>Program Berita Xin Wen Di Metro TV</w:t>
      </w:r>
      <w:r w:rsidRPr="006E3E69">
        <w:rPr>
          <w:color w:val="000000"/>
        </w:rPr>
        <w:t xml:space="preserve"> Terhadap Minat </w:t>
      </w:r>
      <w:r w:rsidR="003859CF">
        <w:rPr>
          <w:color w:val="000000"/>
          <w:lang w:val="id-ID"/>
        </w:rPr>
        <w:t xml:space="preserve">Menonton </w:t>
      </w:r>
      <w:r w:rsidR="00605A67" w:rsidRPr="006E3E69">
        <w:rPr>
          <w:color w:val="000000"/>
        </w:rPr>
        <w:t>(Survei</w:t>
      </w:r>
      <w:r w:rsidR="003859CF">
        <w:rPr>
          <w:color w:val="000000"/>
          <w:lang w:val="id-ID"/>
        </w:rPr>
        <w:t xml:space="preserve"> Pada Warga Kampung Cina Benteng Sewan Lebak Wangi RW 04 Kota Tangerang</w:t>
      </w:r>
      <w:r w:rsidR="00605A67" w:rsidRPr="006E3E69">
        <w:rPr>
          <w:color w:val="000000"/>
        </w:rPr>
        <w:t>).</w:t>
      </w:r>
      <w:proofErr w:type="gramEnd"/>
    </w:p>
    <w:p w:rsidR="00605A67" w:rsidRDefault="00605A67" w:rsidP="00941750">
      <w:pPr>
        <w:spacing w:after="0" w:line="240" w:lineRule="auto"/>
        <w:jc w:val="both"/>
        <w:rPr>
          <w:color w:val="000000"/>
        </w:rPr>
      </w:pPr>
    </w:p>
    <w:p w:rsidR="00605A67" w:rsidRDefault="00605A67" w:rsidP="00941750">
      <w:pPr>
        <w:spacing w:after="0" w:line="240" w:lineRule="auto"/>
        <w:jc w:val="both"/>
        <w:rPr>
          <w:color w:val="000000"/>
        </w:rPr>
      </w:pPr>
      <w:r>
        <w:rPr>
          <w:b/>
          <w:color w:val="000000"/>
        </w:rPr>
        <w:t>Teori S-O-</w:t>
      </w:r>
      <w:proofErr w:type="gramStart"/>
      <w:r>
        <w:rPr>
          <w:b/>
          <w:color w:val="000000"/>
        </w:rPr>
        <w:t>R :</w:t>
      </w:r>
      <w:proofErr w:type="gramEnd"/>
      <w:r>
        <w:rPr>
          <w:b/>
          <w:color w:val="000000"/>
        </w:rPr>
        <w:t xml:space="preserve"> </w:t>
      </w:r>
      <w:r>
        <w:rPr>
          <w:color w:val="000000"/>
        </w:rPr>
        <w:t xml:space="preserve">Dalam buku Onong Uchjana Effendy (2003), stimulus respon ini efek yang ditimbulkan adalah reaksi khusus terhadap stimulus khusus sehingga seorang dapat mengharapkan dan memperkirakan kesesuaian antara pesan dan reaksi komunikan. Jadi unsur-unsur dalam model ini </w:t>
      </w:r>
      <w:proofErr w:type="gramStart"/>
      <w:r>
        <w:rPr>
          <w:color w:val="000000"/>
        </w:rPr>
        <w:t>adalah :</w:t>
      </w:r>
      <w:proofErr w:type="gramEnd"/>
      <w:r>
        <w:rPr>
          <w:rStyle w:val="FootnoteReference"/>
          <w:color w:val="000000"/>
        </w:rPr>
        <w:footnoteReference w:id="3"/>
      </w:r>
    </w:p>
    <w:p w:rsidR="00605A67" w:rsidRDefault="00605A67" w:rsidP="00605A67">
      <w:pPr>
        <w:pStyle w:val="ListParagraph"/>
        <w:numPr>
          <w:ilvl w:val="0"/>
          <w:numId w:val="2"/>
        </w:numPr>
        <w:spacing w:after="0" w:line="240" w:lineRule="auto"/>
        <w:jc w:val="both"/>
      </w:pPr>
      <w:r>
        <w:t>Pesan (Stimulus, S)</w:t>
      </w:r>
    </w:p>
    <w:p w:rsidR="00605A67" w:rsidRDefault="00605A67" w:rsidP="00605A67">
      <w:pPr>
        <w:pStyle w:val="ListParagraph"/>
        <w:numPr>
          <w:ilvl w:val="0"/>
          <w:numId w:val="2"/>
        </w:numPr>
        <w:spacing w:after="0" w:line="240" w:lineRule="auto"/>
        <w:jc w:val="both"/>
      </w:pPr>
      <w:r>
        <w:t>Komunikan (Organism, O)</w:t>
      </w:r>
    </w:p>
    <w:p w:rsidR="00605A67" w:rsidRDefault="00605A67" w:rsidP="00605A67">
      <w:pPr>
        <w:pStyle w:val="ListParagraph"/>
        <w:numPr>
          <w:ilvl w:val="0"/>
          <w:numId w:val="2"/>
        </w:numPr>
        <w:spacing w:after="0" w:line="240" w:lineRule="auto"/>
        <w:jc w:val="both"/>
      </w:pPr>
      <w:r>
        <w:t>Efek (Response, R)</w:t>
      </w:r>
    </w:p>
    <w:p w:rsidR="00605A67" w:rsidRDefault="00605A67" w:rsidP="00605A67">
      <w:pPr>
        <w:spacing w:after="0" w:line="240" w:lineRule="auto"/>
        <w:jc w:val="both"/>
      </w:pPr>
    </w:p>
    <w:p w:rsidR="00605A67" w:rsidRDefault="00605A67" w:rsidP="00D226BB">
      <w:pPr>
        <w:spacing w:after="0" w:line="240" w:lineRule="auto"/>
        <w:ind w:firstLine="360"/>
        <w:jc w:val="both"/>
        <w:rPr>
          <w:color w:val="000000"/>
        </w:rPr>
      </w:pPr>
      <w:proofErr w:type="gramStart"/>
      <w:r>
        <w:t xml:space="preserve">Berdasarkan uraian di atas, tujuan penelitian ini adalah untuk mengetahui dan mengkaji seberapa besar </w:t>
      </w:r>
      <w:bookmarkStart w:id="0" w:name="_GoBack"/>
      <w:bookmarkEnd w:id="0"/>
      <w:r w:rsidR="003859CF" w:rsidRPr="006E3E69">
        <w:rPr>
          <w:color w:val="000000"/>
        </w:rPr>
        <w:t xml:space="preserve">Pengaruh </w:t>
      </w:r>
      <w:r w:rsidR="003859CF">
        <w:rPr>
          <w:color w:val="000000"/>
          <w:lang w:val="id-ID"/>
        </w:rPr>
        <w:t xml:space="preserve">Program Berita </w:t>
      </w:r>
      <w:r w:rsidR="003859CF" w:rsidRPr="00E46D26">
        <w:rPr>
          <w:i/>
          <w:color w:val="000000"/>
          <w:lang w:val="id-ID"/>
        </w:rPr>
        <w:t>Xin Wen</w:t>
      </w:r>
      <w:r w:rsidR="003859CF">
        <w:rPr>
          <w:color w:val="000000"/>
          <w:lang w:val="id-ID"/>
        </w:rPr>
        <w:t xml:space="preserve"> Di Metro TV</w:t>
      </w:r>
      <w:r w:rsidR="003859CF" w:rsidRPr="006E3E69">
        <w:rPr>
          <w:color w:val="000000"/>
        </w:rPr>
        <w:t xml:space="preserve"> Terhadap Minat </w:t>
      </w:r>
      <w:r w:rsidR="003859CF">
        <w:rPr>
          <w:color w:val="000000"/>
          <w:lang w:val="id-ID"/>
        </w:rPr>
        <w:t xml:space="preserve">Menonton </w:t>
      </w:r>
      <w:r w:rsidR="003859CF" w:rsidRPr="006E3E69">
        <w:rPr>
          <w:color w:val="000000"/>
        </w:rPr>
        <w:t>(Survei</w:t>
      </w:r>
      <w:r w:rsidR="003859CF">
        <w:rPr>
          <w:color w:val="000000"/>
          <w:lang w:val="id-ID"/>
        </w:rPr>
        <w:t xml:space="preserve"> Pada Warga Kampung Cina Benteng Sewan Lebak Wangi RW 04 Kota Tangerang.</w:t>
      </w:r>
      <w:proofErr w:type="gramEnd"/>
    </w:p>
    <w:p w:rsidR="00D226BB" w:rsidRDefault="00D226BB" w:rsidP="00D226BB">
      <w:pPr>
        <w:spacing w:after="0" w:line="240" w:lineRule="auto"/>
        <w:ind w:firstLine="360"/>
        <w:jc w:val="both"/>
        <w:rPr>
          <w:color w:val="000000"/>
        </w:rPr>
      </w:pPr>
    </w:p>
    <w:p w:rsidR="00D226BB" w:rsidRDefault="00D226BB" w:rsidP="00D226BB">
      <w:pPr>
        <w:spacing w:after="0" w:line="240" w:lineRule="auto"/>
        <w:jc w:val="both"/>
        <w:rPr>
          <w:b/>
          <w:color w:val="000000"/>
        </w:rPr>
      </w:pPr>
      <w:r w:rsidRPr="00D226BB">
        <w:rPr>
          <w:b/>
          <w:color w:val="000000"/>
        </w:rPr>
        <w:t>METODOLOGI PENELITIAN</w:t>
      </w:r>
    </w:p>
    <w:p w:rsidR="00D226BB" w:rsidRPr="00D226BB" w:rsidRDefault="00D226BB" w:rsidP="00D226BB">
      <w:pPr>
        <w:spacing w:after="0" w:line="240" w:lineRule="auto"/>
        <w:jc w:val="both"/>
      </w:pPr>
      <w:r w:rsidRPr="00D226BB">
        <w:rPr>
          <w:b/>
        </w:rPr>
        <w:t>Hipotesis:</w:t>
      </w:r>
      <w:r w:rsidRPr="00D226BB">
        <w:t xml:space="preserve"> Menurut Sugiyono (2012). </w:t>
      </w:r>
      <w:proofErr w:type="gramStart"/>
      <w:r w:rsidRPr="00D226BB">
        <w:t xml:space="preserve">“Hipotesis merupakan jawaban sementara terhadap </w:t>
      </w:r>
      <w:r w:rsidRPr="00D226BB">
        <w:lastRenderedPageBreak/>
        <w:t>rumusan masalah penelitian.</w:t>
      </w:r>
      <w:proofErr w:type="gramEnd"/>
      <w:r w:rsidRPr="00D226BB">
        <w:t xml:space="preserve"> </w:t>
      </w:r>
      <w:proofErr w:type="gramStart"/>
      <w:r w:rsidRPr="00D226BB">
        <w:t>Telah dinyatakan dalam bentuk kalimat pertanyaan”.</w:t>
      </w:r>
      <w:proofErr w:type="gramEnd"/>
      <w:r w:rsidRPr="00D226BB">
        <w:rPr>
          <w:rStyle w:val="FootnoteReference"/>
        </w:rPr>
        <w:footnoteReference w:id="4"/>
      </w:r>
    </w:p>
    <w:p w:rsidR="003859CF" w:rsidRPr="00FB0D59" w:rsidRDefault="003859CF" w:rsidP="003859CF">
      <w:pPr>
        <w:pStyle w:val="ListParagraph"/>
        <w:spacing w:line="240" w:lineRule="auto"/>
        <w:ind w:left="0"/>
        <w:jc w:val="both"/>
      </w:pPr>
      <w:r w:rsidRPr="00FB0D59">
        <w:t>Hipotesis pertama (H1</w:t>
      </w:r>
      <w:proofErr w:type="gramStart"/>
      <w:r w:rsidRPr="00FB0D59">
        <w:t>) :</w:t>
      </w:r>
      <w:proofErr w:type="gramEnd"/>
    </w:p>
    <w:p w:rsidR="003859CF" w:rsidRPr="00FB0D59" w:rsidRDefault="003859CF" w:rsidP="003859CF">
      <w:pPr>
        <w:pStyle w:val="ListParagraph"/>
        <w:spacing w:line="240" w:lineRule="auto"/>
        <w:ind w:left="900" w:hanging="900"/>
        <w:jc w:val="both"/>
      </w:pPr>
      <w:r w:rsidRPr="00FB0D59">
        <w:t>H</w:t>
      </w:r>
      <w:r w:rsidRPr="00FB0D59">
        <w:rPr>
          <w:vertAlign w:val="subscript"/>
        </w:rPr>
        <w:t>a1</w:t>
      </w:r>
      <w:r w:rsidRPr="00FB0D59">
        <w:tab/>
        <w:t xml:space="preserve">: Terdapat adanya pengaruh antara program berita </w:t>
      </w:r>
      <w:r w:rsidRPr="00FB0D59">
        <w:rPr>
          <w:i/>
        </w:rPr>
        <w:t xml:space="preserve">Xin Wen </w:t>
      </w:r>
      <w:r w:rsidRPr="00FB0D59">
        <w:t xml:space="preserve">di Metro TV terhadap minat menonton pada </w:t>
      </w:r>
      <w:r w:rsidRPr="00FB0D59">
        <w:rPr>
          <w:color w:val="000000"/>
        </w:rPr>
        <w:t>Warga Kampung Cina Benteng Sewan</w:t>
      </w:r>
      <w:r w:rsidR="00A20BF2">
        <w:rPr>
          <w:color w:val="000000"/>
          <w:lang w:val="id-ID"/>
        </w:rPr>
        <w:t xml:space="preserve"> Lebak</w:t>
      </w:r>
      <w:r w:rsidRPr="00FB0D59">
        <w:rPr>
          <w:color w:val="000000"/>
        </w:rPr>
        <w:t xml:space="preserve"> </w:t>
      </w:r>
      <w:r w:rsidRPr="00FB0D59">
        <w:t>Wangi RW 04 Kota Tangerang.</w:t>
      </w:r>
    </w:p>
    <w:p w:rsidR="003859CF" w:rsidRPr="00FB0D59" w:rsidRDefault="003859CF" w:rsidP="003859CF">
      <w:pPr>
        <w:pStyle w:val="ListParagraph"/>
        <w:spacing w:line="240" w:lineRule="auto"/>
        <w:ind w:left="900" w:hanging="900"/>
        <w:jc w:val="both"/>
      </w:pPr>
      <w:r w:rsidRPr="00FB0D59">
        <w:t>H</w:t>
      </w:r>
      <w:r w:rsidRPr="00FB0D59">
        <w:rPr>
          <w:vertAlign w:val="subscript"/>
        </w:rPr>
        <w:t>o1</w:t>
      </w:r>
      <w:r w:rsidRPr="00FB0D59">
        <w:tab/>
        <w:t xml:space="preserve">: Tidak terdapat adanya pengaruh antara program berita </w:t>
      </w:r>
      <w:r w:rsidRPr="00FB0D59">
        <w:rPr>
          <w:i/>
        </w:rPr>
        <w:t xml:space="preserve">Xin Wen </w:t>
      </w:r>
      <w:r w:rsidRPr="00FB0D59">
        <w:t xml:space="preserve">di Metro TV minat menonton pada </w:t>
      </w:r>
      <w:r w:rsidRPr="00FB0D59">
        <w:rPr>
          <w:color w:val="000000"/>
        </w:rPr>
        <w:t>Warga Kampung Cina Benteng Sewan</w:t>
      </w:r>
      <w:r w:rsidR="00A20BF2">
        <w:rPr>
          <w:color w:val="000000"/>
          <w:lang w:val="id-ID"/>
        </w:rPr>
        <w:t xml:space="preserve"> Lebak</w:t>
      </w:r>
      <w:r w:rsidRPr="00FB0D59">
        <w:rPr>
          <w:color w:val="000000"/>
        </w:rPr>
        <w:t xml:space="preserve"> </w:t>
      </w:r>
      <w:r w:rsidRPr="00FB0D59">
        <w:t>Wangi RW 04 Kota Tangerang.</w:t>
      </w:r>
    </w:p>
    <w:p w:rsidR="003859CF" w:rsidRPr="00FB0D59" w:rsidRDefault="003859CF" w:rsidP="003859CF">
      <w:pPr>
        <w:pStyle w:val="ListParagraph"/>
        <w:spacing w:line="240" w:lineRule="auto"/>
        <w:ind w:left="0"/>
        <w:jc w:val="both"/>
      </w:pPr>
    </w:p>
    <w:p w:rsidR="003859CF" w:rsidRPr="00FB0D59" w:rsidRDefault="003859CF" w:rsidP="003859CF">
      <w:pPr>
        <w:pStyle w:val="ListParagraph"/>
        <w:spacing w:line="240" w:lineRule="auto"/>
        <w:ind w:left="0"/>
        <w:jc w:val="both"/>
      </w:pPr>
      <w:r w:rsidRPr="00FB0D59">
        <w:t>Hipotesis kedua (H2</w:t>
      </w:r>
      <w:proofErr w:type="gramStart"/>
      <w:r w:rsidRPr="00FB0D59">
        <w:t>) :</w:t>
      </w:r>
      <w:proofErr w:type="gramEnd"/>
    </w:p>
    <w:p w:rsidR="003859CF" w:rsidRPr="00FB0D59" w:rsidRDefault="003859CF" w:rsidP="003859CF">
      <w:pPr>
        <w:pStyle w:val="ListParagraph"/>
        <w:spacing w:line="240" w:lineRule="auto"/>
        <w:ind w:left="1080" w:hanging="1080"/>
        <w:jc w:val="both"/>
      </w:pPr>
      <w:r w:rsidRPr="00FB0D59">
        <w:t>H</w:t>
      </w:r>
      <w:r w:rsidRPr="00FB0D59">
        <w:rPr>
          <w:vertAlign w:val="subscript"/>
        </w:rPr>
        <w:t>a2</w:t>
      </w:r>
      <w:r w:rsidRPr="00FB0D59">
        <w:tab/>
        <w:t xml:space="preserve">: Terdapat besarnya pengaruh antara program berita </w:t>
      </w:r>
      <w:r w:rsidRPr="00FB0D59">
        <w:rPr>
          <w:i/>
        </w:rPr>
        <w:t xml:space="preserve">Xin Wen </w:t>
      </w:r>
      <w:r w:rsidRPr="00FB0D59">
        <w:t xml:space="preserve">di Metro TV terhadap minat menonton pada </w:t>
      </w:r>
      <w:r w:rsidRPr="00FB0D59">
        <w:rPr>
          <w:color w:val="000000"/>
        </w:rPr>
        <w:t>Warga Kampung Cina Benteng Sewan</w:t>
      </w:r>
      <w:r w:rsidR="00A20BF2">
        <w:rPr>
          <w:color w:val="000000"/>
          <w:lang w:val="id-ID"/>
        </w:rPr>
        <w:t xml:space="preserve"> Lebak</w:t>
      </w:r>
      <w:r w:rsidRPr="00FB0D59">
        <w:rPr>
          <w:color w:val="000000"/>
        </w:rPr>
        <w:t xml:space="preserve"> </w:t>
      </w:r>
      <w:r w:rsidRPr="00FB0D59">
        <w:t>Wangi RW 04 Kota Tangerang</w:t>
      </w:r>
    </w:p>
    <w:p w:rsidR="003859CF" w:rsidRPr="00FB0D59" w:rsidRDefault="003859CF" w:rsidP="003859CF">
      <w:pPr>
        <w:pStyle w:val="ListParagraph"/>
        <w:spacing w:line="240" w:lineRule="auto"/>
        <w:ind w:left="1080" w:hanging="1080"/>
        <w:jc w:val="both"/>
        <w:rPr>
          <w:lang w:val="id-ID"/>
        </w:rPr>
      </w:pPr>
      <w:r w:rsidRPr="00FB0D59">
        <w:t>H</w:t>
      </w:r>
      <w:r w:rsidRPr="00FB0D59">
        <w:rPr>
          <w:vertAlign w:val="subscript"/>
        </w:rPr>
        <w:t>o2</w:t>
      </w:r>
      <w:r w:rsidRPr="00FB0D59">
        <w:tab/>
        <w:t xml:space="preserve">: Tidak terdapat </w:t>
      </w:r>
      <w:proofErr w:type="gramStart"/>
      <w:r w:rsidRPr="00FB0D59">
        <w:t>besarnya  pengaruh</w:t>
      </w:r>
      <w:proofErr w:type="gramEnd"/>
      <w:r w:rsidRPr="00FB0D59">
        <w:t xml:space="preserve"> antara program berita </w:t>
      </w:r>
      <w:r w:rsidRPr="00FB0D59">
        <w:rPr>
          <w:i/>
        </w:rPr>
        <w:t xml:space="preserve">Xin Wen </w:t>
      </w:r>
      <w:r w:rsidRPr="00FB0D59">
        <w:t xml:space="preserve">di Metro TV terhadap minat menonton pada </w:t>
      </w:r>
      <w:r w:rsidRPr="00FB0D59">
        <w:rPr>
          <w:color w:val="000000"/>
        </w:rPr>
        <w:t>Warga Kampung Cina Benteng Sewan</w:t>
      </w:r>
      <w:r w:rsidR="00A20BF2">
        <w:rPr>
          <w:color w:val="000000"/>
          <w:lang w:val="id-ID"/>
        </w:rPr>
        <w:t xml:space="preserve"> Lebak</w:t>
      </w:r>
      <w:r w:rsidRPr="00FB0D59">
        <w:rPr>
          <w:color w:val="000000"/>
        </w:rPr>
        <w:t xml:space="preserve"> </w:t>
      </w:r>
      <w:r w:rsidRPr="00FB0D59">
        <w:t>Wangi RW 04 Kota Tangerang.</w:t>
      </w:r>
    </w:p>
    <w:p w:rsidR="00D226BB" w:rsidRDefault="00D226BB" w:rsidP="00D226BB">
      <w:pPr>
        <w:spacing w:after="0" w:line="240" w:lineRule="auto"/>
        <w:jc w:val="both"/>
        <w:rPr>
          <w:b/>
        </w:rPr>
      </w:pPr>
    </w:p>
    <w:p w:rsidR="00D226BB" w:rsidRDefault="009E69E2" w:rsidP="00D226BB">
      <w:pPr>
        <w:spacing w:after="0" w:line="240" w:lineRule="auto"/>
        <w:jc w:val="both"/>
        <w:rPr>
          <w:b/>
        </w:rPr>
      </w:pPr>
      <w:r>
        <w:rPr>
          <w:b/>
        </w:rPr>
        <w:pict>
          <v:rect id="Rectangle 55" o:spid="_x0000_s1034" style="position:absolute;left:0;text-align:left;margin-left:135.9pt;margin-top:.7pt;width:57pt;height:36.9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" fillcolor="white [3201]" strokecolor="black [3200]" strokeweight="2pt">
            <v:textbox style="mso-next-textbox:#Rectangle 55">
              <w:txbxContent>
                <w:p w:rsidR="00241B75" w:rsidRDefault="00241B75" w:rsidP="00D226BB">
                  <w:pPr>
                    <w:spacing w:after="0" w:line="720" w:lineRule="auto"/>
                    <w:jc w:val="center"/>
                  </w:pPr>
                  <w:r>
                    <w:t>Y</w:t>
                  </w:r>
                </w:p>
              </w:txbxContent>
            </v:textbox>
          </v:rect>
        </w:pict>
      </w:r>
      <w:r>
        <w:rPr>
          <w:b/>
        </w:rPr>
        <w:pict>
          <v:rect id="Rectangle 4" o:spid="_x0000_s1027" style="position:absolute;left:0;text-align:left;margin-left:24.4pt;margin-top:.9pt;width:46.8pt;height:35.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" fillcolor="white [3201]" strokecolor="black [3200]" strokeweight="2pt">
            <v:textbox style="mso-next-textbox:#Rectangle 4">
              <w:txbxContent>
                <w:p w:rsidR="00241B75" w:rsidRDefault="00241B75" w:rsidP="00D226BB">
                  <w:pPr>
                    <w:spacing w:after="0" w:line="480" w:lineRule="auto"/>
                    <w:jc w:val="center"/>
                  </w:pPr>
                  <w:r>
                    <w:t>X</w:t>
                  </w:r>
                </w:p>
              </w:txbxContent>
            </v:textbox>
          </v:rect>
        </w:pict>
      </w:r>
    </w:p>
    <w:p w:rsidR="00D226BB" w:rsidRDefault="009E69E2" w:rsidP="00D226BB">
      <w:pPr>
        <w:spacing w:after="0" w:line="240" w:lineRule="auto"/>
        <w:jc w:val="both"/>
        <w:rPr>
          <w:b/>
        </w:rPr>
      </w:pPr>
      <w:r>
        <w:rPr>
          <w:b/>
        </w:rPr>
        <w:pict>
          <v:shapetype id="_x0000_t32" coordsize="21600,21600" o:spt="32" o:oned="t" path="m,l21600,21600e" filled="f">
            <v:path arrowok="t" fillok="f" o:connecttype="none"/>
            <o:lock v:ext="edit" shapetype="t"/>
          </v:shapetype>
          <v:shape id="Straight Arrow Connector 6" o:spid="_x0000_s1033" type="#_x0000_t32" style="position:absolute;left:0;text-align:left;margin-left:71.05pt;margin-top:5.85pt;width:65.3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">
            <v:stroke endarrow="block"/>
          </v:shape>
        </w:pict>
      </w:r>
    </w:p>
    <w:p w:rsidR="00D226BB" w:rsidRDefault="00D226BB" w:rsidP="00D226BB">
      <w:pPr>
        <w:spacing w:after="0" w:line="240" w:lineRule="auto"/>
        <w:jc w:val="both"/>
        <w:rPr>
          <w:b/>
        </w:rPr>
      </w:pPr>
    </w:p>
    <w:p w:rsidR="00D226BB" w:rsidRDefault="00D226BB" w:rsidP="00D226BB">
      <w:pPr>
        <w:spacing w:after="0" w:line="240" w:lineRule="auto"/>
        <w:jc w:val="both"/>
        <w:rPr>
          <w:b/>
        </w:rPr>
      </w:pPr>
    </w:p>
    <w:p w:rsidR="00D226BB" w:rsidRDefault="00D226BB" w:rsidP="00D226BB">
      <w:pPr>
        <w:spacing w:after="0" w:line="240" w:lineRule="auto"/>
        <w:jc w:val="center"/>
        <w:rPr>
          <w:b/>
        </w:rPr>
      </w:pPr>
      <w:r>
        <w:rPr>
          <w:b/>
        </w:rPr>
        <w:t xml:space="preserve">GAMBAR </w:t>
      </w:r>
      <w:proofErr w:type="gramStart"/>
      <w:r>
        <w:rPr>
          <w:b/>
        </w:rPr>
        <w:t>1 :</w:t>
      </w:r>
      <w:proofErr w:type="gramEnd"/>
      <w:r>
        <w:rPr>
          <w:b/>
        </w:rPr>
        <w:t xml:space="preserve"> MODEL PENELITIAN</w:t>
      </w:r>
    </w:p>
    <w:p w:rsidR="00D226BB" w:rsidRDefault="00D226BB" w:rsidP="00D226BB">
      <w:pPr>
        <w:spacing w:after="0" w:line="240" w:lineRule="auto"/>
      </w:pPr>
      <w:proofErr w:type="gramStart"/>
      <w:r>
        <w:t>Keterangan :</w:t>
      </w:r>
      <w:proofErr w:type="gramEnd"/>
    </w:p>
    <w:p w:rsidR="00D226BB" w:rsidRPr="003859CF" w:rsidRDefault="00D226BB" w:rsidP="00D226BB">
      <w:pPr>
        <w:spacing w:after="0" w:line="240" w:lineRule="auto"/>
        <w:ind w:left="720" w:hanging="720"/>
        <w:rPr>
          <w:lang w:val="id-ID"/>
        </w:rPr>
      </w:pPr>
      <w:r>
        <w:t>X</w:t>
      </w:r>
      <w:r>
        <w:tab/>
        <w:t xml:space="preserve">: Pengaruh </w:t>
      </w:r>
      <w:r w:rsidR="003859CF">
        <w:rPr>
          <w:lang w:val="id-ID"/>
        </w:rPr>
        <w:t>Program Berita Xin Wen</w:t>
      </w:r>
    </w:p>
    <w:p w:rsidR="00D226BB" w:rsidRPr="003859CF" w:rsidRDefault="00D226BB" w:rsidP="00D226BB">
      <w:pPr>
        <w:spacing w:after="0" w:line="240" w:lineRule="auto"/>
        <w:ind w:left="720" w:hanging="720"/>
        <w:rPr>
          <w:lang w:val="id-ID"/>
        </w:rPr>
      </w:pPr>
      <w:r>
        <w:t>Y</w:t>
      </w:r>
      <w:r>
        <w:tab/>
        <w:t xml:space="preserve">: Minat </w:t>
      </w:r>
      <w:r w:rsidR="003859CF">
        <w:rPr>
          <w:lang w:val="id-ID"/>
        </w:rPr>
        <w:t>Menonton</w:t>
      </w:r>
    </w:p>
    <w:p w:rsidR="00D226BB" w:rsidRDefault="00D226BB" w:rsidP="00D226BB">
      <w:pPr>
        <w:spacing w:after="0" w:line="240" w:lineRule="auto"/>
        <w:ind w:left="720" w:hanging="720"/>
      </w:pPr>
    </w:p>
    <w:p w:rsidR="00D226BB" w:rsidRPr="00326A82" w:rsidRDefault="00D226BB" w:rsidP="00326A82">
      <w:pPr>
        <w:spacing w:line="240" w:lineRule="auto"/>
        <w:ind w:firstLine="720"/>
        <w:jc w:val="both"/>
        <w:rPr>
          <w:lang w:val="id-ID"/>
        </w:rPr>
      </w:pPr>
      <w:r w:rsidRPr="00D226BB">
        <w:rPr>
          <w:b/>
        </w:rPr>
        <w:t xml:space="preserve">Paradigma: </w:t>
      </w:r>
      <w:r w:rsidRPr="00D226BB">
        <w:t xml:space="preserve">adalah </w:t>
      </w:r>
      <w:r w:rsidRPr="00D226BB">
        <w:rPr>
          <w:lang w:val="en-GB"/>
        </w:rPr>
        <w:t xml:space="preserve">pola pikir yang menunjukan hubungan antara variabel yang </w:t>
      </w:r>
      <w:proofErr w:type="gramStart"/>
      <w:r w:rsidRPr="00D226BB">
        <w:rPr>
          <w:lang w:val="en-GB"/>
        </w:rPr>
        <w:t>akan</w:t>
      </w:r>
      <w:proofErr w:type="gramEnd"/>
      <w:r w:rsidRPr="00D226BB">
        <w:rPr>
          <w:lang w:val="en-GB"/>
        </w:rPr>
        <w:t xml:space="preserve"> diteliti sekaligus mencerminkan jenis dan jumlah rumusan masalah yang perlu dijawab melalui penelitian, teori yang digunakan untuk merumuskan hipotesis, jenis dan jumlah </w:t>
      </w:r>
      <w:r w:rsidRPr="00D226BB">
        <w:rPr>
          <w:lang w:val="en-GB"/>
        </w:rPr>
        <w:lastRenderedPageBreak/>
        <w:t>hipotesis, dan teknis analisis statistik yang akan digunakan.</w:t>
      </w:r>
      <w:r w:rsidRPr="00D226BB">
        <w:rPr>
          <w:rStyle w:val="FootnoteReference"/>
          <w:lang w:val="en-GB"/>
        </w:rPr>
        <w:footnoteReference w:id="5"/>
      </w:r>
      <w:r w:rsidR="00466CB0">
        <w:rPr>
          <w:lang w:val="en-GB"/>
        </w:rPr>
        <w:t xml:space="preserve"> </w:t>
      </w:r>
      <w:r w:rsidR="00326A82" w:rsidRPr="0081457F">
        <w:rPr>
          <w:lang w:val="id-ID"/>
        </w:rPr>
        <w:t>P</w:t>
      </w:r>
      <w:r w:rsidR="00326A82" w:rsidRPr="0081457F">
        <w:t>eneliti</w:t>
      </w:r>
      <w:r w:rsidR="00326A82" w:rsidRPr="0081457F">
        <w:rPr>
          <w:lang w:val="id-ID"/>
        </w:rPr>
        <w:t xml:space="preserve"> menggunakan</w:t>
      </w:r>
      <w:r w:rsidR="00326A82" w:rsidRPr="0081457F">
        <w:t xml:space="preserve"> </w:t>
      </w:r>
      <w:r w:rsidR="00326A82" w:rsidRPr="0081457F">
        <w:rPr>
          <w:lang w:val="id-ID"/>
        </w:rPr>
        <w:t>p</w:t>
      </w:r>
      <w:r w:rsidR="00326A82" w:rsidRPr="0081457F">
        <w:t xml:space="preserve">aradigma </w:t>
      </w:r>
      <w:r w:rsidR="00326A82" w:rsidRPr="0081457F">
        <w:rPr>
          <w:lang w:val="id-ID"/>
        </w:rPr>
        <w:t xml:space="preserve">positivisme dalam penelitian ini, paradigma postivisme </w:t>
      </w:r>
      <w:r w:rsidR="00E46D26">
        <w:rPr>
          <w:lang w:val="id-ID"/>
        </w:rPr>
        <w:t xml:space="preserve">dianggap </w:t>
      </w:r>
      <w:r w:rsidR="00326A82" w:rsidRPr="0081457F">
        <w:t>cocok untuk dipakai dalam penelitian kuantitatif karena disini peneliti ingin mengukur dan mengkuantifikasikan sebab akibat dari gejala sosial yang terjadi sesuai dengan realitas dan apa adanya berdasarkan data-data yang diterima pada saat  melakukan penelitian ini.</w:t>
      </w:r>
    </w:p>
    <w:p w:rsidR="00466CB0" w:rsidRDefault="00466CB0" w:rsidP="00D226BB">
      <w:pPr>
        <w:spacing w:after="0" w:line="240" w:lineRule="auto"/>
        <w:contextualSpacing/>
        <w:jc w:val="both"/>
        <w:rPr>
          <w:lang w:val="en-GB"/>
        </w:rPr>
      </w:pPr>
    </w:p>
    <w:p w:rsidR="005508D5" w:rsidRDefault="00466CB0" w:rsidP="009E2F3E">
      <w:pPr>
        <w:spacing w:after="0" w:line="240" w:lineRule="auto"/>
        <w:contextualSpacing/>
        <w:jc w:val="both"/>
        <w:rPr>
          <w:rFonts w:cs="Times New Roman"/>
        </w:rPr>
      </w:pPr>
      <w:r w:rsidRPr="00466CB0">
        <w:rPr>
          <w:b/>
          <w:lang w:val="en-GB"/>
        </w:rPr>
        <w:t xml:space="preserve">Teknik Pengumpulan Data </w:t>
      </w:r>
      <w:proofErr w:type="gramStart"/>
      <w:r w:rsidRPr="00466CB0">
        <w:rPr>
          <w:b/>
          <w:lang w:val="en-GB"/>
        </w:rPr>
        <w:t>Primer :</w:t>
      </w:r>
      <w:proofErr w:type="gramEnd"/>
      <w:r>
        <w:rPr>
          <w:b/>
          <w:lang w:val="en-GB"/>
        </w:rPr>
        <w:t xml:space="preserve"> </w:t>
      </w:r>
      <w:r>
        <w:rPr>
          <w:lang w:val="en-GB"/>
        </w:rPr>
        <w:t xml:space="preserve">Peneliti menggunakan kuesioner untuk mengumpulkan data primer. </w:t>
      </w:r>
      <w:proofErr w:type="gramStart"/>
      <w:r>
        <w:rPr>
          <w:lang w:val="en-GB"/>
        </w:rPr>
        <w:t xml:space="preserve">Yang menjadi populasi dalam penelitian ini adalah </w:t>
      </w:r>
      <w:r w:rsidR="003859CF">
        <w:rPr>
          <w:lang w:val="id-ID"/>
        </w:rPr>
        <w:t>2220</w:t>
      </w:r>
      <w:r>
        <w:rPr>
          <w:lang w:val="en-GB"/>
        </w:rPr>
        <w:t xml:space="preserve"> </w:t>
      </w:r>
      <w:r w:rsidR="003859CF">
        <w:rPr>
          <w:lang w:val="id-ID"/>
        </w:rPr>
        <w:t>Warga Kampung Cina Benteng Sewan Lebak Wangi RW 04 Kota Tangerang</w:t>
      </w:r>
      <w:r>
        <w:rPr>
          <w:lang w:val="en-GB"/>
        </w:rPr>
        <w:t>.</w:t>
      </w:r>
      <w:proofErr w:type="gramEnd"/>
      <w:r>
        <w:rPr>
          <w:lang w:val="en-GB"/>
        </w:rPr>
        <w:t xml:space="preserve"> </w:t>
      </w:r>
      <w:r w:rsidRPr="00466CB0">
        <w:rPr>
          <w:lang w:val="en-GB"/>
        </w:rPr>
        <w:t xml:space="preserve">Menurut </w:t>
      </w:r>
      <w:r w:rsidRPr="00466CB0">
        <w:rPr>
          <w:rFonts w:cs="Times New Roman"/>
          <w:lang w:val="en-GB"/>
        </w:rPr>
        <w:t>Sugiyono</w:t>
      </w:r>
      <w:r w:rsidRPr="00466CB0">
        <w:rPr>
          <w:lang w:val="en-GB"/>
        </w:rPr>
        <w:t xml:space="preserve"> (2010)</w:t>
      </w:r>
      <w:proofErr w:type="gramStart"/>
      <w:r w:rsidRPr="00466CB0">
        <w:rPr>
          <w:lang w:val="en-GB"/>
        </w:rPr>
        <w:t>,populasi</w:t>
      </w:r>
      <w:proofErr w:type="gramEnd"/>
      <w:r w:rsidRPr="00466CB0">
        <w:rPr>
          <w:lang w:val="en-GB"/>
        </w:rPr>
        <w:t xml:space="preserve"> adalah wilayah generalisasi yang terdiri atas objek dan subjek yang mempunyai kuantitas dan karakteristik tertentu yang ditetapkan oleh periset untuk dipelajari, ke</w:t>
      </w:r>
      <w:r>
        <w:rPr>
          <w:lang w:val="en-GB"/>
        </w:rPr>
        <w:t>mudian ditarik suatu kesimpulan.</w:t>
      </w:r>
      <w:r w:rsidRPr="00466CB0">
        <w:rPr>
          <w:rStyle w:val="FootnoteReference"/>
          <w:lang w:val="en-GB"/>
        </w:rPr>
        <w:footnoteReference w:id="6"/>
      </w:r>
      <w:r>
        <w:rPr>
          <w:lang w:val="en-GB"/>
        </w:rPr>
        <w:t xml:space="preserve"> </w:t>
      </w:r>
      <w:proofErr w:type="gramStart"/>
      <w:r>
        <w:rPr>
          <w:lang w:val="en-GB"/>
        </w:rPr>
        <w:t xml:space="preserve">Sampel penelitian ini adalah </w:t>
      </w:r>
      <w:r w:rsidR="003859CF">
        <w:rPr>
          <w:lang w:val="id-ID"/>
        </w:rPr>
        <w:t>Warga Kampung Cina Benteng Sewan Lebak Wangi RW 04 Kota Tangerang</w:t>
      </w:r>
      <w:r>
        <w:rPr>
          <w:lang w:val="en-GB"/>
        </w:rPr>
        <w:t>.</w:t>
      </w:r>
      <w:proofErr w:type="gramEnd"/>
      <w:r>
        <w:rPr>
          <w:lang w:val="en-GB"/>
        </w:rPr>
        <w:t xml:space="preserve"> </w:t>
      </w:r>
      <w:proofErr w:type="gramStart"/>
      <w:r>
        <w:rPr>
          <w:lang w:val="en-GB"/>
        </w:rPr>
        <w:t xml:space="preserve">Secara sederhana dapat dikatakan, </w:t>
      </w:r>
      <w:r w:rsidR="005508D5">
        <w:rPr>
          <w:lang w:val="en-GB"/>
        </w:rPr>
        <w:t xml:space="preserve">bahwa </w:t>
      </w:r>
      <w:r w:rsidR="005508D5" w:rsidRPr="005508D5">
        <w:rPr>
          <w:rFonts w:cs="Times New Roman"/>
        </w:rPr>
        <w:t>Sampel merupakan bagian dari jumlah dan karateristik yang dimiliki oleh populasi.</w:t>
      </w:r>
      <w:proofErr w:type="gramEnd"/>
      <w:r w:rsidR="005508D5" w:rsidRPr="005508D5">
        <w:rPr>
          <w:rFonts w:cs="Times New Roman"/>
        </w:rPr>
        <w:t xml:space="preserve"> Bila populasi besar, dan peneliti tidak mungkin mempelajari semua yang ada pada populasi, misalnya karena keterbatasan </w:t>
      </w:r>
      <w:proofErr w:type="gramStart"/>
      <w:r w:rsidR="005508D5" w:rsidRPr="005508D5">
        <w:rPr>
          <w:rFonts w:cs="Times New Roman"/>
        </w:rPr>
        <w:t>dana</w:t>
      </w:r>
      <w:proofErr w:type="gramEnd"/>
      <w:r w:rsidR="005508D5" w:rsidRPr="005508D5">
        <w:rPr>
          <w:rFonts w:cs="Times New Roman"/>
        </w:rPr>
        <w:t>, tenaga dan waktu peneliti dapat menggunakan sampel yang diambil dari populasi itu.</w:t>
      </w:r>
      <w:r w:rsidR="005508D5" w:rsidRPr="005508D5">
        <w:rPr>
          <w:rStyle w:val="FootnoteReference"/>
          <w:rFonts w:cs="Times New Roman"/>
        </w:rPr>
        <w:footnoteReference w:id="7"/>
      </w:r>
      <w:r w:rsidR="005508D5">
        <w:rPr>
          <w:rFonts w:cs="Times New Roman"/>
        </w:rPr>
        <w:t xml:space="preserve"> </w:t>
      </w:r>
      <w:proofErr w:type="gramStart"/>
      <w:r w:rsidR="005508D5">
        <w:rPr>
          <w:rFonts w:cs="Times New Roman"/>
        </w:rPr>
        <w:t>Peneliti menggunakan rumus slovin untuk melakukan perhitungan jumlah sampel.</w:t>
      </w:r>
      <w:proofErr w:type="gramEnd"/>
      <w:r w:rsidR="005508D5">
        <w:rPr>
          <w:rFonts w:cs="Times New Roman"/>
        </w:rPr>
        <w:t xml:space="preserve"> </w:t>
      </w:r>
      <w:proofErr w:type="gramStart"/>
      <w:r w:rsidR="005508D5">
        <w:rPr>
          <w:rFonts w:cs="Times New Roman"/>
        </w:rPr>
        <w:t>Penelitian rumus Slovin digunakan untuk menentukan ukuran sampel dari populasi yang diketahui</w:t>
      </w:r>
      <w:r w:rsidR="002927F9">
        <w:rPr>
          <w:rFonts w:cs="Times New Roman"/>
        </w:rPr>
        <w:t xml:space="preserve"> jumlahnya.</w:t>
      </w:r>
      <w:proofErr w:type="gramEnd"/>
      <w:r w:rsidR="002927F9">
        <w:rPr>
          <w:rFonts w:cs="Times New Roman"/>
        </w:rPr>
        <w:t xml:space="preserve"> Adapun rumus Slovin</w:t>
      </w:r>
      <w:r w:rsidR="005508D5">
        <w:rPr>
          <w:rFonts w:cs="Times New Roman"/>
        </w:rPr>
        <w:t>:</w:t>
      </w:r>
    </w:p>
    <w:p w:rsidR="005508D5" w:rsidRPr="002C093A" w:rsidRDefault="005508D5" w:rsidP="005508D5">
      <w:pPr>
        <w:spacing w:after="0" w:line="240" w:lineRule="auto"/>
        <w:ind w:firstLine="709"/>
        <w:contextualSpacing/>
        <w:jc w:val="both"/>
        <w:rPr>
          <w:rFonts w:cs="Times New Roman"/>
          <w:lang w:val="id-ID"/>
        </w:rPr>
      </w:pPr>
    </w:p>
    <w:p w:rsidR="005508D5" w:rsidRPr="005508D5" w:rsidRDefault="005508D5" w:rsidP="005508D5">
      <w:pPr>
        <w:tabs>
          <w:tab w:val="left" w:pos="720"/>
        </w:tabs>
        <w:spacing w:after="0" w:line="240" w:lineRule="auto"/>
      </w:pPr>
      <w:r>
        <w:tab/>
      </w:r>
      <w:r w:rsidRPr="005508D5">
        <w:t>N</w:t>
      </w:r>
    </w:p>
    <w:p w:rsidR="005508D5" w:rsidRPr="005508D5" w:rsidRDefault="009E69E2" w:rsidP="005508D5">
      <w:pPr>
        <w:tabs>
          <w:tab w:val="left" w:pos="720"/>
          <w:tab w:val="left" w:pos="1440"/>
          <w:tab w:val="left" w:pos="2160"/>
          <w:tab w:val="left" w:pos="2880"/>
          <w:tab w:val="left" w:pos="3600"/>
          <w:tab w:val="left" w:pos="4443"/>
        </w:tabs>
        <w:spacing w:after="0" w:line="240" w:lineRule="auto"/>
      </w:pPr>
      <w:r>
        <w:rPr>
          <w:noProof/>
        </w:rPr>
        <w:pict>
          <v:shape id="Straight Arrow Connector 41" o:spid="_x0000_s1032" type="#_x0000_t32" style="position:absolute;margin-left:22.6pt;margin-top:6.25pt;width:45.7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"/>
        </w:pict>
      </w:r>
      <w:r w:rsidR="005508D5">
        <w:t>n =</w:t>
      </w:r>
    </w:p>
    <w:p w:rsidR="005508D5" w:rsidRPr="005508D5" w:rsidRDefault="005508D5" w:rsidP="005508D5">
      <w:pPr>
        <w:tabs>
          <w:tab w:val="left" w:pos="720"/>
        </w:tabs>
        <w:spacing w:after="0" w:line="240" w:lineRule="auto"/>
      </w:pPr>
      <w:r>
        <w:t xml:space="preserve">     </w:t>
      </w:r>
      <w:r w:rsidRPr="005508D5">
        <w:t xml:space="preserve">      1 + Ne</w:t>
      </w:r>
      <w:r w:rsidRPr="005508D5">
        <w:rPr>
          <w:vertAlign w:val="superscript"/>
        </w:rPr>
        <w:t>2</w:t>
      </w:r>
    </w:p>
    <w:p w:rsidR="005508D5" w:rsidRPr="005508D5" w:rsidRDefault="005508D5" w:rsidP="005508D5">
      <w:pPr>
        <w:tabs>
          <w:tab w:val="left" w:pos="720"/>
        </w:tabs>
        <w:spacing w:after="0" w:line="240" w:lineRule="auto"/>
        <w:ind w:left="720"/>
      </w:pPr>
    </w:p>
    <w:p w:rsidR="005508D5" w:rsidRPr="003859CF" w:rsidRDefault="005508D5" w:rsidP="005508D5">
      <w:pPr>
        <w:tabs>
          <w:tab w:val="left" w:pos="720"/>
        </w:tabs>
        <w:spacing w:after="0" w:line="240" w:lineRule="auto"/>
        <w:rPr>
          <w:lang w:val="id-ID"/>
        </w:rPr>
      </w:pPr>
      <w:r>
        <w:t xml:space="preserve">   =</w:t>
      </w:r>
      <w:r w:rsidRPr="005508D5">
        <w:tab/>
      </w:r>
      <w:r w:rsidR="003859CF">
        <w:rPr>
          <w:lang w:val="id-ID"/>
        </w:rPr>
        <w:t>2220</w:t>
      </w:r>
    </w:p>
    <w:p w:rsidR="005508D5" w:rsidRDefault="009E69E2" w:rsidP="005508D5">
      <w:pPr>
        <w:tabs>
          <w:tab w:val="left" w:pos="720"/>
        </w:tabs>
        <w:spacing w:after="0" w:line="240" w:lineRule="auto"/>
      </w:pPr>
      <w:r>
        <w:rPr>
          <w:noProof/>
        </w:rPr>
        <w:pict>
          <v:line id="Straight Connector 8" o:spid="_x0000_s1031" style="position:absolute;z-index:251672576;visibility:visible" from="27.35pt,-.1pt" to="9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" strokecolor="black [3213]"/>
        </w:pict>
      </w:r>
      <w:r w:rsidR="003859CF">
        <w:tab/>
        <w:t>1+</w:t>
      </w:r>
      <w:r w:rsidR="003859CF">
        <w:rPr>
          <w:lang w:val="id-ID"/>
        </w:rPr>
        <w:t>2220</w:t>
      </w:r>
      <w:proofErr w:type="gramStart"/>
      <w:r w:rsidR="003859CF">
        <w:t>.(</w:t>
      </w:r>
      <w:proofErr w:type="gramEnd"/>
      <w:r w:rsidR="003859CF">
        <w:t>0,</w:t>
      </w:r>
      <w:r w:rsidR="003859CF">
        <w:rPr>
          <w:lang w:val="id-ID"/>
        </w:rPr>
        <w:t>1</w:t>
      </w:r>
      <w:r w:rsidR="005508D5">
        <w:t>)</w:t>
      </w:r>
      <w:r w:rsidR="005508D5">
        <w:rPr>
          <w:vertAlign w:val="superscript"/>
        </w:rPr>
        <w:t>2</w:t>
      </w:r>
      <w:r w:rsidR="005508D5" w:rsidRPr="005508D5">
        <w:tab/>
      </w:r>
    </w:p>
    <w:p w:rsidR="005508D5" w:rsidRDefault="005508D5" w:rsidP="005508D5">
      <w:pPr>
        <w:tabs>
          <w:tab w:val="left" w:pos="720"/>
        </w:tabs>
        <w:spacing w:after="0" w:line="240" w:lineRule="auto"/>
      </w:pPr>
    </w:p>
    <w:p w:rsidR="005508D5" w:rsidRPr="003859CF" w:rsidRDefault="003859CF" w:rsidP="005508D5">
      <w:pPr>
        <w:tabs>
          <w:tab w:val="left" w:pos="720"/>
        </w:tabs>
        <w:spacing w:after="0" w:line="240" w:lineRule="auto"/>
        <w:rPr>
          <w:lang w:val="id-ID"/>
        </w:rPr>
      </w:pPr>
      <w:r>
        <w:t xml:space="preserve">   =</w:t>
      </w:r>
      <w:r>
        <w:tab/>
      </w:r>
      <w:r>
        <w:rPr>
          <w:lang w:val="id-ID"/>
        </w:rPr>
        <w:t>2220</w:t>
      </w:r>
    </w:p>
    <w:p w:rsidR="005508D5" w:rsidRDefault="009E69E2" w:rsidP="005508D5">
      <w:pPr>
        <w:tabs>
          <w:tab w:val="left" w:pos="720"/>
        </w:tabs>
        <w:spacing w:after="0" w:line="240" w:lineRule="auto"/>
      </w:pPr>
      <w:r>
        <w:rPr>
          <w:noProof/>
        </w:rPr>
        <w:pict>
          <v:line id="Straight Connector 9" o:spid="_x0000_s1030" style="position:absolute;z-index:251674624;visibility:visible;mso-width-relative:margin" from="27.35pt,-.4pt" to="106.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" strokecolor="black [3213]"/>
        </w:pict>
      </w:r>
      <w:r w:rsidR="003859CF">
        <w:tab/>
        <w:t>1+</w:t>
      </w:r>
      <w:r w:rsidR="003859CF">
        <w:rPr>
          <w:lang w:val="id-ID"/>
        </w:rPr>
        <w:t>2220</w:t>
      </w:r>
      <w:proofErr w:type="gramStart"/>
      <w:r w:rsidR="003859CF">
        <w:t>.(</w:t>
      </w:r>
      <w:proofErr w:type="gramEnd"/>
      <w:r w:rsidR="003859CF">
        <w:t>0,0</w:t>
      </w:r>
      <w:r w:rsidR="003859CF">
        <w:rPr>
          <w:lang w:val="id-ID"/>
        </w:rPr>
        <w:t>1</w:t>
      </w:r>
      <w:r w:rsidR="005508D5">
        <w:t>)</w:t>
      </w:r>
    </w:p>
    <w:p w:rsidR="005508D5" w:rsidRDefault="005508D5" w:rsidP="005508D5">
      <w:pPr>
        <w:tabs>
          <w:tab w:val="left" w:pos="720"/>
        </w:tabs>
        <w:spacing w:after="0" w:line="240" w:lineRule="auto"/>
      </w:pPr>
    </w:p>
    <w:p w:rsidR="005508D5" w:rsidRPr="003859CF" w:rsidRDefault="005508D5" w:rsidP="005508D5">
      <w:pPr>
        <w:tabs>
          <w:tab w:val="left" w:pos="720"/>
        </w:tabs>
        <w:spacing w:after="0" w:line="240" w:lineRule="auto"/>
        <w:rPr>
          <w:lang w:val="id-ID"/>
        </w:rPr>
      </w:pPr>
      <w:r>
        <w:t xml:space="preserve">   </w:t>
      </w:r>
      <w:r w:rsidR="001B6FE1">
        <w:t xml:space="preserve"> </w:t>
      </w:r>
      <w:r w:rsidR="003859CF">
        <w:t>=</w:t>
      </w:r>
      <w:r w:rsidR="003859CF">
        <w:tab/>
      </w:r>
      <w:r w:rsidR="003859CF">
        <w:rPr>
          <w:lang w:val="id-ID"/>
        </w:rPr>
        <w:t>2220</w:t>
      </w:r>
    </w:p>
    <w:p w:rsidR="005508D5" w:rsidRPr="003859CF" w:rsidRDefault="009E69E2" w:rsidP="005508D5">
      <w:pPr>
        <w:tabs>
          <w:tab w:val="left" w:pos="720"/>
        </w:tabs>
        <w:spacing w:after="0" w:line="240" w:lineRule="auto"/>
        <w:ind w:left="720"/>
        <w:rPr>
          <w:lang w:val="id-ID"/>
        </w:rPr>
      </w:pPr>
      <w:r>
        <w:rPr>
          <w:noProof/>
        </w:rPr>
        <w:pict>
          <v:line id="Straight Connector 11" o:spid="_x0000_s1029" style="position:absolute;left:0;text-align:left;z-index:251676672;visibility:visible" from="27.6pt,.25pt" to="9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" strokecolor="black [3213]"/>
        </w:pict>
      </w:r>
      <w:r w:rsidR="005508D5">
        <w:t>1+</w:t>
      </w:r>
      <w:r w:rsidR="003859CF">
        <w:rPr>
          <w:lang w:val="id-ID"/>
        </w:rPr>
        <w:t>22</w:t>
      </w:r>
      <w:proofErr w:type="gramStart"/>
      <w:r w:rsidR="003859CF">
        <w:rPr>
          <w:lang w:val="id-ID"/>
        </w:rPr>
        <w:t>,2</w:t>
      </w:r>
      <w:proofErr w:type="gramEnd"/>
    </w:p>
    <w:p w:rsidR="005508D5" w:rsidRDefault="005508D5" w:rsidP="005508D5">
      <w:pPr>
        <w:tabs>
          <w:tab w:val="left" w:pos="720"/>
        </w:tabs>
        <w:spacing w:after="0" w:line="240" w:lineRule="auto"/>
        <w:rPr>
          <w:rFonts w:cs="Times New Roman"/>
        </w:rPr>
      </w:pPr>
    </w:p>
    <w:p w:rsidR="001B6FE1" w:rsidRPr="003859CF" w:rsidRDefault="003859CF" w:rsidP="005508D5">
      <w:pPr>
        <w:tabs>
          <w:tab w:val="left" w:pos="720"/>
        </w:tabs>
        <w:spacing w:after="0" w:line="240" w:lineRule="auto"/>
        <w:rPr>
          <w:rFonts w:cs="Times New Roman"/>
          <w:lang w:val="id-ID"/>
        </w:rPr>
      </w:pPr>
      <w:r>
        <w:rPr>
          <w:rFonts w:cs="Times New Roman"/>
        </w:rPr>
        <w:t xml:space="preserve">    =</w:t>
      </w:r>
      <w:r>
        <w:rPr>
          <w:rFonts w:cs="Times New Roman"/>
        </w:rPr>
        <w:tab/>
      </w:r>
      <w:r>
        <w:rPr>
          <w:rFonts w:cs="Times New Roman"/>
          <w:lang w:val="id-ID"/>
        </w:rPr>
        <w:t>2220</w:t>
      </w:r>
    </w:p>
    <w:p w:rsidR="001B6FE1" w:rsidRPr="003859CF" w:rsidRDefault="009E69E2" w:rsidP="001B6FE1">
      <w:pPr>
        <w:tabs>
          <w:tab w:val="left" w:pos="720"/>
        </w:tabs>
        <w:spacing w:after="0" w:line="240" w:lineRule="auto"/>
        <w:ind w:left="720"/>
        <w:rPr>
          <w:lang w:val="id-ID"/>
        </w:rPr>
      </w:pPr>
      <w:r>
        <w:rPr>
          <w:noProof/>
        </w:rPr>
        <w:pict>
          <v:line id="Straight Connector 12" o:spid="_x0000_s1028" style="position:absolute;left:0;text-align:left;z-index:251678720;visibility:visible" from="31.85pt,-.2pt" to="10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" strokecolor="black [3213]"/>
        </w:pict>
      </w:r>
      <w:r w:rsidR="003859CF">
        <w:rPr>
          <w:noProof/>
          <w:lang w:val="id-ID"/>
        </w:rPr>
        <w:t>23.2</w:t>
      </w:r>
    </w:p>
    <w:p w:rsidR="001B6FE1" w:rsidRDefault="001B6FE1" w:rsidP="001B6FE1">
      <w:pPr>
        <w:tabs>
          <w:tab w:val="left" w:pos="720"/>
        </w:tabs>
        <w:spacing w:after="0" w:line="240" w:lineRule="auto"/>
        <w:ind w:left="720"/>
        <w:rPr>
          <w:lang w:val="en-GB"/>
        </w:rPr>
      </w:pPr>
    </w:p>
    <w:p w:rsidR="001B6FE1" w:rsidRDefault="001B6FE1" w:rsidP="001B6FE1">
      <w:pPr>
        <w:tabs>
          <w:tab w:val="left" w:pos="1440"/>
        </w:tabs>
        <w:spacing w:after="0" w:line="240" w:lineRule="auto"/>
        <w:jc w:val="both"/>
      </w:pPr>
      <w:r w:rsidRPr="001B6FE1">
        <w:t xml:space="preserve">   = </w:t>
      </w:r>
      <w:r>
        <w:t xml:space="preserve">         </w:t>
      </w:r>
      <w:r w:rsidR="003859CF">
        <w:rPr>
          <w:lang w:val="id-ID"/>
        </w:rPr>
        <w:t xml:space="preserve">95.6 </w:t>
      </w:r>
      <w:r w:rsidRPr="001B6FE1">
        <w:t xml:space="preserve">dibulatkan </w:t>
      </w:r>
      <w:r w:rsidR="003859CF">
        <w:rPr>
          <w:lang w:val="id-ID"/>
        </w:rPr>
        <w:t xml:space="preserve">96 </w:t>
      </w:r>
      <w:r w:rsidRPr="001B6FE1">
        <w:t>responden</w:t>
      </w:r>
    </w:p>
    <w:p w:rsidR="0024205F" w:rsidRDefault="0024205F" w:rsidP="001B6FE1">
      <w:pPr>
        <w:tabs>
          <w:tab w:val="left" w:pos="1440"/>
        </w:tabs>
        <w:spacing w:after="0" w:line="240" w:lineRule="auto"/>
        <w:jc w:val="both"/>
      </w:pPr>
    </w:p>
    <w:p w:rsidR="003420AD" w:rsidRPr="003420AD" w:rsidRDefault="0024205F" w:rsidP="00C72D9B">
      <w:pPr>
        <w:tabs>
          <w:tab w:val="left" w:pos="-284"/>
        </w:tabs>
        <w:spacing w:after="0" w:line="240" w:lineRule="auto"/>
        <w:ind w:firstLine="540"/>
        <w:contextualSpacing/>
        <w:jc w:val="both"/>
      </w:pPr>
      <w:proofErr w:type="gramStart"/>
      <w:r w:rsidRPr="0024205F">
        <w:t>Skala likert digunakan untuk mengukur sikap seseorang tentang sesuatu objek sikap.</w:t>
      </w:r>
      <w:proofErr w:type="gramEnd"/>
      <w:r w:rsidRPr="0024205F">
        <w:t xml:space="preserve"> </w:t>
      </w:r>
      <w:proofErr w:type="gramStart"/>
      <w:r w:rsidRPr="0024205F">
        <w:t>Objek sikap ini biasanya telah ditentukan secara spesifik dan sistematik oleh periset.</w:t>
      </w:r>
      <w:proofErr w:type="gramEnd"/>
      <w:r w:rsidRPr="0024205F">
        <w:t xml:space="preserve"> </w:t>
      </w:r>
      <w:proofErr w:type="gramStart"/>
      <w:r w:rsidRPr="0024205F">
        <w:t>Indikator-indikator dari variabel sikap terhadap suatu objek merupakan titik tolak dalam membuat pertanyaan atau pernyataan yang harus diisi responden.</w:t>
      </w:r>
      <w:proofErr w:type="gramEnd"/>
      <w:r w:rsidRPr="0024205F">
        <w:rPr>
          <w:rStyle w:val="FootnoteReference"/>
        </w:rPr>
        <w:footnoteReference w:id="8"/>
      </w:r>
      <w:r w:rsidR="003420AD" w:rsidRPr="003420AD">
        <w:rPr>
          <w:rFonts w:ascii="Times New Roman" w:hAnsi="Times New Roman"/>
          <w:sz w:val="24"/>
          <w:szCs w:val="24"/>
        </w:rPr>
        <w:t xml:space="preserve"> </w:t>
      </w:r>
      <w:r w:rsidR="003420AD" w:rsidRPr="003420AD">
        <w:t xml:space="preserve">Menurut Sugiyono jawaban setiap item instrumen yang menggunakan skala likert mempunyai gradasi dari sangat positif sampai sangat negatif, yang dapat berupa kata-kata </w:t>
      </w:r>
      <w:proofErr w:type="gramStart"/>
      <w:r w:rsidR="003420AD" w:rsidRPr="003420AD">
        <w:t>lain :</w:t>
      </w:r>
      <w:proofErr w:type="gramEnd"/>
    </w:p>
    <w:p w:rsidR="0024205F" w:rsidRDefault="003420AD" w:rsidP="003420AD">
      <w:pPr>
        <w:pStyle w:val="ListParagraph"/>
        <w:numPr>
          <w:ilvl w:val="0"/>
          <w:numId w:val="6"/>
        </w:numPr>
        <w:tabs>
          <w:tab w:val="left" w:pos="-284"/>
        </w:tabs>
        <w:spacing w:after="0" w:line="240" w:lineRule="auto"/>
        <w:jc w:val="both"/>
      </w:pPr>
      <w:r>
        <w:t>Sangat Setuju/selalu/sangat positif   diberi skor</w:t>
      </w:r>
      <w:r>
        <w:tab/>
      </w:r>
      <w:r>
        <w:tab/>
      </w:r>
      <w:r>
        <w:tab/>
        <w:t xml:space="preserve">            5</w:t>
      </w:r>
    </w:p>
    <w:p w:rsidR="003420AD" w:rsidRDefault="003420AD" w:rsidP="003420AD">
      <w:pPr>
        <w:pStyle w:val="ListParagraph"/>
        <w:numPr>
          <w:ilvl w:val="0"/>
          <w:numId w:val="6"/>
        </w:numPr>
        <w:tabs>
          <w:tab w:val="left" w:pos="-284"/>
        </w:tabs>
        <w:spacing w:after="0" w:line="240" w:lineRule="auto"/>
        <w:jc w:val="both"/>
      </w:pPr>
      <w:r>
        <w:t>Setuju/sering/positif diberi skor             4</w:t>
      </w:r>
    </w:p>
    <w:p w:rsidR="003420AD" w:rsidRDefault="003420AD" w:rsidP="003420AD">
      <w:pPr>
        <w:pStyle w:val="ListParagraph"/>
        <w:numPr>
          <w:ilvl w:val="0"/>
          <w:numId w:val="6"/>
        </w:numPr>
        <w:tabs>
          <w:tab w:val="left" w:pos="-284"/>
        </w:tabs>
        <w:spacing w:after="0" w:line="240" w:lineRule="auto"/>
        <w:jc w:val="both"/>
      </w:pPr>
      <w:r>
        <w:t>Ragu-ragu/kadang/netral diberi skor    3</w:t>
      </w:r>
    </w:p>
    <w:p w:rsidR="003420AD" w:rsidRDefault="003420AD" w:rsidP="003420AD">
      <w:pPr>
        <w:pStyle w:val="ListParagraph"/>
        <w:numPr>
          <w:ilvl w:val="0"/>
          <w:numId w:val="6"/>
        </w:numPr>
        <w:tabs>
          <w:tab w:val="left" w:pos="-284"/>
        </w:tabs>
        <w:spacing w:after="0" w:line="240" w:lineRule="auto"/>
        <w:jc w:val="both"/>
      </w:pPr>
      <w:r>
        <w:t>Tidak setuju/hampir tidak pernah/negative diberi skor                    2</w:t>
      </w:r>
    </w:p>
    <w:p w:rsidR="003420AD" w:rsidRDefault="003420AD" w:rsidP="003420AD">
      <w:pPr>
        <w:pStyle w:val="ListParagraph"/>
        <w:numPr>
          <w:ilvl w:val="0"/>
          <w:numId w:val="6"/>
        </w:numPr>
        <w:tabs>
          <w:tab w:val="left" w:pos="-284"/>
        </w:tabs>
        <w:spacing w:after="0" w:line="240" w:lineRule="auto"/>
        <w:jc w:val="both"/>
      </w:pPr>
      <w:r>
        <w:t xml:space="preserve">Sangat tidak setuju/tidak pernah diberi skor </w:t>
      </w:r>
      <w:r>
        <w:tab/>
      </w:r>
      <w:r>
        <w:tab/>
      </w:r>
      <w:r>
        <w:tab/>
      </w:r>
      <w:r>
        <w:tab/>
        <w:t xml:space="preserve">            1</w:t>
      </w:r>
    </w:p>
    <w:p w:rsidR="003420AD" w:rsidRPr="003420AD" w:rsidRDefault="003420AD" w:rsidP="003420AD">
      <w:pPr>
        <w:tabs>
          <w:tab w:val="left" w:pos="-284"/>
        </w:tabs>
        <w:spacing w:after="0" w:line="240" w:lineRule="auto"/>
        <w:ind w:left="360"/>
        <w:jc w:val="both"/>
        <w:rPr>
          <w:b/>
        </w:rPr>
      </w:pPr>
    </w:p>
    <w:p w:rsidR="003420AD" w:rsidRPr="0085683E" w:rsidRDefault="003420AD" w:rsidP="003420AD">
      <w:pPr>
        <w:tabs>
          <w:tab w:val="left" w:pos="-284"/>
          <w:tab w:val="left" w:pos="0"/>
        </w:tabs>
        <w:spacing w:after="0" w:line="240" w:lineRule="auto"/>
        <w:jc w:val="both"/>
      </w:pPr>
      <w:r w:rsidRPr="003420AD">
        <w:rPr>
          <w:b/>
        </w:rPr>
        <w:t xml:space="preserve">Teknik Analisis </w:t>
      </w:r>
      <w:proofErr w:type="gramStart"/>
      <w:r w:rsidRPr="003420AD">
        <w:rPr>
          <w:b/>
        </w:rPr>
        <w:t>Data :</w:t>
      </w:r>
      <w:proofErr w:type="gramEnd"/>
      <w:r>
        <w:rPr>
          <w:b/>
        </w:rPr>
        <w:t xml:space="preserve"> </w:t>
      </w:r>
      <w:r>
        <w:t xml:space="preserve">Dalam teknik analisi data, digunakan jenis eksplanatif asosiatif dengan pengeolahan data menggunakan </w:t>
      </w:r>
      <w:r w:rsidR="0085683E">
        <w:rPr>
          <w:i/>
        </w:rPr>
        <w:t xml:space="preserve">software </w:t>
      </w:r>
      <w:r w:rsidR="0085683E">
        <w:t xml:space="preserve">statistik SPSS </w:t>
      </w:r>
      <w:r w:rsidR="0085683E">
        <w:rPr>
          <w:i/>
        </w:rPr>
        <w:t>for Windows.</w:t>
      </w:r>
      <w:r w:rsidR="0085683E">
        <w:t xml:space="preserve"> </w:t>
      </w:r>
      <w:proofErr w:type="gramStart"/>
      <w:r w:rsidR="0085683E">
        <w:t>Pengujian yang dilakukan diantaranya adalah uji Validitas menunjukan sejauh mana suatu alat ukur itu mengukur sesuatu.</w:t>
      </w:r>
      <w:proofErr w:type="gramEnd"/>
      <w:r w:rsidR="0085683E">
        <w:rPr>
          <w:rStyle w:val="FootnoteReference"/>
        </w:rPr>
        <w:footnoteReference w:id="9"/>
      </w:r>
      <w:r w:rsidR="0085683E">
        <w:t xml:space="preserve"> </w:t>
      </w:r>
      <w:proofErr w:type="gramStart"/>
      <w:r w:rsidR="0085683E">
        <w:t xml:space="preserve">Uji validitas dilakukan </w:t>
      </w:r>
      <w:r w:rsidR="0085683E">
        <w:lastRenderedPageBreak/>
        <w:t xml:space="preserve">terhadap </w:t>
      </w:r>
      <w:r w:rsidR="003859CF">
        <w:rPr>
          <w:lang w:val="id-ID"/>
        </w:rPr>
        <w:t>96</w:t>
      </w:r>
      <w:r w:rsidR="0085683E">
        <w:t xml:space="preserve"> </w:t>
      </w:r>
      <w:r w:rsidR="00A20BF2">
        <w:rPr>
          <w:lang w:val="id-ID"/>
        </w:rPr>
        <w:t>Warga</w:t>
      </w:r>
      <w:r w:rsidR="0085683E">
        <w:t>.</w:t>
      </w:r>
      <w:proofErr w:type="gramEnd"/>
      <w:r w:rsidR="0085683E">
        <w:t xml:space="preserve"> </w:t>
      </w:r>
      <w:proofErr w:type="gramStart"/>
      <w:r w:rsidR="0085683E">
        <w:t>Hasil dari k</w:t>
      </w:r>
      <w:r w:rsidR="00FB0D59">
        <w:t xml:space="preserve">esimpulan penelitian sebanyak </w:t>
      </w:r>
      <w:r w:rsidR="00FB0D59">
        <w:rPr>
          <w:lang w:val="id-ID"/>
        </w:rPr>
        <w:t>32</w:t>
      </w:r>
      <w:r w:rsidR="0085683E">
        <w:t xml:space="preserve"> pertanyaan masing-masing pertanyan dinyatakan valid dan reliabel.</w:t>
      </w:r>
      <w:proofErr w:type="gramEnd"/>
      <w:r w:rsidR="0085683E">
        <w:t xml:space="preserve"> Apabila suatu alat ukur dipakai dua kali untuk mengukur gejala yang </w:t>
      </w:r>
      <w:proofErr w:type="gramStart"/>
      <w:r w:rsidR="0085683E">
        <w:t>sama</w:t>
      </w:r>
      <w:proofErr w:type="gramEnd"/>
      <w:r w:rsidR="0085683E">
        <w:t xml:space="preserve"> dan hasil pengukuran yang diperoleh relatif konsisten, alat ukur tersebut dibilang reliabel.</w:t>
      </w:r>
      <w:r w:rsidR="0085683E">
        <w:rPr>
          <w:rStyle w:val="FootnoteReference"/>
        </w:rPr>
        <w:footnoteReference w:id="10"/>
      </w:r>
    </w:p>
    <w:p w:rsidR="0024205F" w:rsidRDefault="0024205F" w:rsidP="001B6FE1">
      <w:pPr>
        <w:tabs>
          <w:tab w:val="left" w:pos="1440"/>
        </w:tabs>
        <w:spacing w:after="0" w:line="240" w:lineRule="auto"/>
        <w:jc w:val="both"/>
        <w:rPr>
          <w:lang w:val="en-GB"/>
        </w:rPr>
      </w:pPr>
    </w:p>
    <w:p w:rsidR="004321D1" w:rsidRDefault="004321D1" w:rsidP="001B6FE1">
      <w:pPr>
        <w:tabs>
          <w:tab w:val="left" w:pos="1440"/>
        </w:tabs>
        <w:spacing w:after="0" w:line="240" w:lineRule="auto"/>
        <w:jc w:val="both"/>
        <w:rPr>
          <w:b/>
          <w:lang w:val="en-GB"/>
        </w:rPr>
      </w:pPr>
      <w:r w:rsidRPr="004321D1">
        <w:rPr>
          <w:b/>
          <w:lang w:val="en-GB"/>
        </w:rPr>
        <w:t>HASIL DAN PEMBAHASAN</w:t>
      </w:r>
    </w:p>
    <w:p w:rsidR="00FB0D59" w:rsidRPr="00241B75" w:rsidRDefault="004321D1" w:rsidP="00FB0D59">
      <w:pPr>
        <w:spacing w:after="0" w:line="240" w:lineRule="auto"/>
        <w:jc w:val="both"/>
        <w:rPr>
          <w:lang w:val="id-ID"/>
        </w:rPr>
      </w:pPr>
      <w:r>
        <w:rPr>
          <w:b/>
          <w:lang w:val="en-GB"/>
        </w:rPr>
        <w:t xml:space="preserve">Hasil Pengujian: </w:t>
      </w:r>
      <w:r>
        <w:rPr>
          <w:lang w:val="en-GB"/>
        </w:rPr>
        <w:t>Hasil total skor</w:t>
      </w:r>
      <w:r w:rsidR="00A20BF2">
        <w:rPr>
          <w:lang w:val="id-ID"/>
        </w:rPr>
        <w:t xml:space="preserve"> tertinggi</w:t>
      </w:r>
      <w:r>
        <w:rPr>
          <w:lang w:val="en-GB"/>
        </w:rPr>
        <w:t xml:space="preserve"> pada variabel X Pengaruh </w:t>
      </w:r>
      <w:r w:rsidR="00FB0D59">
        <w:rPr>
          <w:lang w:val="id-ID"/>
        </w:rPr>
        <w:t>Program Berita Xin Wen</w:t>
      </w:r>
      <w:r w:rsidR="00FB0D59">
        <w:rPr>
          <w:lang w:val="en-GB"/>
        </w:rPr>
        <w:t xml:space="preserve"> </w:t>
      </w:r>
      <w:r w:rsidR="00FB0D59" w:rsidRPr="00241B75">
        <w:t>denga</w:t>
      </w:r>
      <w:r w:rsidRPr="00241B75">
        <w:t xml:space="preserve">n berada pada </w:t>
      </w:r>
      <w:r w:rsidR="00FB0D59" w:rsidRPr="00241B75">
        <w:t>indikator</w:t>
      </w:r>
      <w:r w:rsidRPr="00241B75">
        <w:t xml:space="preserve"> </w:t>
      </w:r>
      <w:r w:rsidR="00FB0D59">
        <w:rPr>
          <w:lang w:val="id-ID"/>
        </w:rPr>
        <w:t xml:space="preserve">konsistensi. </w:t>
      </w:r>
      <w:r w:rsidR="00FB0D59" w:rsidRPr="00E01D17">
        <w:rPr>
          <w:lang w:val="id-ID"/>
        </w:rPr>
        <w:t xml:space="preserve">Artinya bahwa </w:t>
      </w:r>
      <w:r w:rsidR="00241B75">
        <w:rPr>
          <w:lang w:val="id-ID"/>
        </w:rPr>
        <w:t xml:space="preserve">pada indikator tersebut </w:t>
      </w:r>
      <w:r w:rsidR="00FB0D59" w:rsidRPr="00E01D17">
        <w:rPr>
          <w:lang w:val="id-ID"/>
        </w:rPr>
        <w:t xml:space="preserve">responden setuju dengan apa yang ditampilkan pada program berita </w:t>
      </w:r>
      <w:r w:rsidR="00FB0D59" w:rsidRPr="00E01D17">
        <w:rPr>
          <w:i/>
          <w:lang w:val="id-ID"/>
        </w:rPr>
        <w:t>Xin Wen</w:t>
      </w:r>
      <w:r w:rsidR="00FB0D59" w:rsidRPr="00E01D17">
        <w:rPr>
          <w:lang w:val="id-ID"/>
        </w:rPr>
        <w:t xml:space="preserve"> di Metro TV</w:t>
      </w:r>
      <w:r w:rsidR="00326A82">
        <w:rPr>
          <w:lang w:val="id-ID"/>
        </w:rPr>
        <w:t xml:space="preserve">. </w:t>
      </w:r>
      <w:r w:rsidR="00326A82">
        <w:t>Untuk hasil total skor</w:t>
      </w:r>
      <w:r w:rsidR="002F35F3">
        <w:rPr>
          <w:lang w:val="id-ID"/>
        </w:rPr>
        <w:t xml:space="preserve"> tertinggi</w:t>
      </w:r>
      <w:r w:rsidR="00326A82">
        <w:t xml:space="preserve"> pada variabel Y</w:t>
      </w:r>
      <w:r w:rsidR="00326A82">
        <w:rPr>
          <w:lang w:val="id-ID"/>
        </w:rPr>
        <w:t xml:space="preserve"> Minat Menonton Warga Kampung Cina Benteng Sewan Lebak Wangi RW 04 Kota Tangerang</w:t>
      </w:r>
      <w:r w:rsidR="00241B75" w:rsidRPr="00241B75">
        <w:t xml:space="preserve"> berada pada </w:t>
      </w:r>
      <w:r w:rsidR="002F35F3">
        <w:t>indi</w:t>
      </w:r>
      <w:r w:rsidR="002F35F3">
        <w:rPr>
          <w:lang w:val="id-ID"/>
        </w:rPr>
        <w:t>k</w:t>
      </w:r>
      <w:r w:rsidR="00241B75">
        <w:t>ator</w:t>
      </w:r>
      <w:r w:rsidR="00241B75">
        <w:rPr>
          <w:lang w:val="id-ID"/>
        </w:rPr>
        <w:t xml:space="preserve"> Kognitif. </w:t>
      </w:r>
      <w:r w:rsidR="00241B75" w:rsidRPr="00E01D17">
        <w:rPr>
          <w:lang w:val="id-ID"/>
        </w:rPr>
        <w:t xml:space="preserve">Artinya bahwa </w:t>
      </w:r>
      <w:r w:rsidR="00241B75">
        <w:rPr>
          <w:lang w:val="id-ID"/>
        </w:rPr>
        <w:t xml:space="preserve">pada indikator tersebut </w:t>
      </w:r>
      <w:r w:rsidR="00241B75" w:rsidRPr="00E01D17">
        <w:rPr>
          <w:lang w:val="id-ID"/>
        </w:rPr>
        <w:t xml:space="preserve">responden setuju dengan apa yang ditampilkan pada program berita </w:t>
      </w:r>
      <w:r w:rsidR="00241B75" w:rsidRPr="00E01D17">
        <w:rPr>
          <w:i/>
          <w:lang w:val="id-ID"/>
        </w:rPr>
        <w:t>Xin Wen</w:t>
      </w:r>
      <w:r w:rsidR="00241B75" w:rsidRPr="00E01D17">
        <w:rPr>
          <w:lang w:val="id-ID"/>
        </w:rPr>
        <w:t xml:space="preserve"> di Metro TV</w:t>
      </w:r>
      <w:r w:rsidR="00E1769C">
        <w:rPr>
          <w:lang w:val="id-ID"/>
        </w:rPr>
        <w:t>.</w:t>
      </w:r>
    </w:p>
    <w:p w:rsidR="004321D1" w:rsidRPr="00E46D26" w:rsidRDefault="004321D1" w:rsidP="001B6FE1">
      <w:pPr>
        <w:tabs>
          <w:tab w:val="left" w:pos="1440"/>
        </w:tabs>
        <w:spacing w:after="0" w:line="240" w:lineRule="auto"/>
        <w:jc w:val="both"/>
        <w:rPr>
          <w:lang w:val="id-ID"/>
        </w:rPr>
      </w:pPr>
    </w:p>
    <w:p w:rsidR="007604C4" w:rsidRDefault="004321D1" w:rsidP="00FB0D59">
      <w:pPr>
        <w:spacing w:after="0" w:line="240" w:lineRule="auto"/>
        <w:jc w:val="center"/>
        <w:rPr>
          <w:b/>
          <w:lang w:val="id-ID"/>
        </w:rPr>
      </w:pPr>
      <w:r w:rsidRPr="004321D1">
        <w:rPr>
          <w:b/>
        </w:rPr>
        <w:t xml:space="preserve">TABEL </w:t>
      </w:r>
      <w:proofErr w:type="gramStart"/>
      <w:r w:rsidRPr="004321D1">
        <w:rPr>
          <w:b/>
        </w:rPr>
        <w:t>3 :</w:t>
      </w:r>
      <w:proofErr w:type="gramEnd"/>
      <w:r w:rsidRPr="004321D1">
        <w:rPr>
          <w:b/>
        </w:rPr>
        <w:t xml:space="preserve"> </w:t>
      </w:r>
      <w:r w:rsidR="00FB0D59" w:rsidRPr="00E01D17">
        <w:rPr>
          <w:b/>
          <w:lang w:val="id-ID"/>
        </w:rPr>
        <w:t>Total Skor Variabel X Pengaruh Program Berita Xin Wen Di Metro TV</w:t>
      </w:r>
    </w:p>
    <w:tbl>
      <w:tblPr>
        <w:tblStyle w:val="TableGrid"/>
        <w:tblpPr w:leftFromText="180" w:rightFromText="180" w:vertAnchor="text" w:horzAnchor="margin" w:tblpXSpec="right" w:tblpY="119"/>
        <w:tblW w:w="0" w:type="auto"/>
        <w:tblLook w:val="04A0" w:firstRow="1" w:lastRow="0" w:firstColumn="1" w:lastColumn="0" w:noHBand="0" w:noVBand="1"/>
      </w:tblPr>
      <w:tblGrid>
        <w:gridCol w:w="412"/>
        <w:gridCol w:w="1772"/>
        <w:gridCol w:w="783"/>
        <w:gridCol w:w="1569"/>
      </w:tblGrid>
      <w:tr w:rsidR="002927F9" w:rsidRPr="00E01D17" w:rsidTr="002927F9">
        <w:tc>
          <w:tcPr>
            <w:tcW w:w="412" w:type="dxa"/>
          </w:tcPr>
          <w:p w:rsidR="002927F9" w:rsidRPr="00E01D17" w:rsidRDefault="002927F9" w:rsidP="002927F9">
            <w:pPr>
              <w:spacing w:line="360" w:lineRule="auto"/>
              <w:jc w:val="center"/>
              <w:rPr>
                <w:rFonts w:ascii="Times New Roman" w:hAnsi="Times New Roman"/>
                <w:b/>
                <w:sz w:val="16"/>
                <w:szCs w:val="16"/>
                <w:lang w:val="id-ID"/>
              </w:rPr>
            </w:pPr>
          </w:p>
          <w:p w:rsidR="002927F9" w:rsidRPr="00E01D17" w:rsidRDefault="002927F9" w:rsidP="002927F9">
            <w:pPr>
              <w:spacing w:line="360" w:lineRule="auto"/>
              <w:jc w:val="center"/>
              <w:rPr>
                <w:rFonts w:ascii="Times New Roman" w:hAnsi="Times New Roman"/>
                <w:b/>
                <w:sz w:val="16"/>
                <w:szCs w:val="16"/>
                <w:lang w:val="id-ID"/>
              </w:rPr>
            </w:pPr>
            <w:r w:rsidRPr="00E01D17">
              <w:rPr>
                <w:rFonts w:ascii="Times New Roman" w:hAnsi="Times New Roman"/>
                <w:b/>
                <w:sz w:val="16"/>
                <w:szCs w:val="16"/>
                <w:lang w:val="id-ID"/>
              </w:rPr>
              <w:t>No</w:t>
            </w:r>
          </w:p>
        </w:tc>
        <w:tc>
          <w:tcPr>
            <w:tcW w:w="1772" w:type="dxa"/>
          </w:tcPr>
          <w:p w:rsidR="002927F9" w:rsidRPr="00E01D17" w:rsidRDefault="002927F9" w:rsidP="002927F9">
            <w:pPr>
              <w:spacing w:line="360" w:lineRule="auto"/>
              <w:jc w:val="center"/>
              <w:rPr>
                <w:rFonts w:ascii="Times New Roman" w:hAnsi="Times New Roman"/>
                <w:b/>
                <w:sz w:val="16"/>
                <w:szCs w:val="16"/>
                <w:lang w:val="id-ID"/>
              </w:rPr>
            </w:pPr>
            <w:r w:rsidRPr="00E01D17">
              <w:rPr>
                <w:rFonts w:ascii="Times New Roman" w:hAnsi="Times New Roman"/>
                <w:b/>
                <w:sz w:val="16"/>
                <w:szCs w:val="16"/>
                <w:lang w:val="id-ID"/>
              </w:rPr>
              <w:t>Indikator Variabel X Pengaruh Program Berita Xin Wen Di Metro TV</w:t>
            </w:r>
          </w:p>
        </w:tc>
        <w:tc>
          <w:tcPr>
            <w:tcW w:w="783" w:type="dxa"/>
          </w:tcPr>
          <w:p w:rsidR="002927F9" w:rsidRPr="00E01D17" w:rsidRDefault="002927F9" w:rsidP="002927F9">
            <w:pPr>
              <w:spacing w:line="360" w:lineRule="auto"/>
              <w:jc w:val="center"/>
              <w:rPr>
                <w:rFonts w:ascii="Times New Roman" w:hAnsi="Times New Roman"/>
                <w:b/>
                <w:sz w:val="16"/>
                <w:szCs w:val="16"/>
                <w:lang w:val="id-ID"/>
              </w:rPr>
            </w:pPr>
          </w:p>
          <w:p w:rsidR="002927F9" w:rsidRPr="00E01D17" w:rsidRDefault="002927F9" w:rsidP="002927F9">
            <w:pPr>
              <w:spacing w:line="360" w:lineRule="auto"/>
              <w:jc w:val="center"/>
              <w:rPr>
                <w:rFonts w:ascii="Times New Roman" w:hAnsi="Times New Roman"/>
                <w:b/>
                <w:sz w:val="16"/>
                <w:szCs w:val="16"/>
                <w:lang w:val="id-ID"/>
              </w:rPr>
            </w:pPr>
            <w:r w:rsidRPr="00E01D17">
              <w:rPr>
                <w:rFonts w:ascii="Times New Roman" w:hAnsi="Times New Roman"/>
                <w:b/>
                <w:sz w:val="16"/>
                <w:szCs w:val="16"/>
                <w:lang w:val="id-ID"/>
              </w:rPr>
              <w:t>SKOR</w:t>
            </w:r>
          </w:p>
        </w:tc>
        <w:tc>
          <w:tcPr>
            <w:tcW w:w="1569" w:type="dxa"/>
          </w:tcPr>
          <w:p w:rsidR="002927F9" w:rsidRPr="00E01D17" w:rsidRDefault="002927F9" w:rsidP="002927F9">
            <w:pPr>
              <w:spacing w:line="360" w:lineRule="auto"/>
              <w:jc w:val="center"/>
              <w:rPr>
                <w:rFonts w:ascii="Times New Roman" w:hAnsi="Times New Roman"/>
                <w:b/>
                <w:sz w:val="16"/>
                <w:szCs w:val="16"/>
                <w:lang w:val="id-ID"/>
              </w:rPr>
            </w:pPr>
          </w:p>
          <w:p w:rsidR="002927F9" w:rsidRPr="00E01D17" w:rsidRDefault="002927F9" w:rsidP="002927F9">
            <w:pPr>
              <w:spacing w:line="360" w:lineRule="auto"/>
              <w:jc w:val="center"/>
              <w:rPr>
                <w:rFonts w:ascii="Times New Roman" w:hAnsi="Times New Roman"/>
                <w:b/>
                <w:sz w:val="16"/>
                <w:szCs w:val="16"/>
                <w:lang w:val="id-ID"/>
              </w:rPr>
            </w:pPr>
            <w:r w:rsidRPr="00E01D17">
              <w:rPr>
                <w:rFonts w:ascii="Times New Roman" w:hAnsi="Times New Roman"/>
                <w:b/>
                <w:sz w:val="16"/>
                <w:szCs w:val="16"/>
                <w:lang w:val="id-ID"/>
              </w:rPr>
              <w:t>KESIMPULAN</w:t>
            </w:r>
          </w:p>
        </w:tc>
      </w:tr>
      <w:tr w:rsidR="002927F9" w:rsidRPr="00E01D17" w:rsidTr="002927F9">
        <w:tc>
          <w:tcPr>
            <w:tcW w:w="41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1.</w:t>
            </w:r>
          </w:p>
        </w:tc>
        <w:tc>
          <w:tcPr>
            <w:tcW w:w="177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Konflik</w:t>
            </w:r>
          </w:p>
        </w:tc>
        <w:tc>
          <w:tcPr>
            <w:tcW w:w="783" w:type="dxa"/>
          </w:tcPr>
          <w:p w:rsidR="002927F9" w:rsidRPr="00E01D17" w:rsidRDefault="002927F9" w:rsidP="002927F9">
            <w:pPr>
              <w:spacing w:line="360" w:lineRule="auto"/>
              <w:jc w:val="center"/>
              <w:rPr>
                <w:rFonts w:ascii="Times New Roman" w:hAnsi="Times New Roman"/>
                <w:sz w:val="16"/>
                <w:szCs w:val="16"/>
                <w:lang w:val="en-GB"/>
              </w:rPr>
            </w:pPr>
            <w:r w:rsidRPr="00E01D17">
              <w:rPr>
                <w:rFonts w:ascii="Times New Roman" w:hAnsi="Times New Roman"/>
                <w:sz w:val="16"/>
                <w:szCs w:val="16"/>
                <w:lang w:val="en-GB"/>
              </w:rPr>
              <w:t>291,25</w:t>
            </w:r>
          </w:p>
        </w:tc>
        <w:tc>
          <w:tcPr>
            <w:tcW w:w="1569"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Terendah</w:t>
            </w:r>
          </w:p>
        </w:tc>
      </w:tr>
      <w:tr w:rsidR="002927F9" w:rsidRPr="00E01D17" w:rsidTr="002927F9">
        <w:tc>
          <w:tcPr>
            <w:tcW w:w="41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2.</w:t>
            </w:r>
          </w:p>
        </w:tc>
        <w:tc>
          <w:tcPr>
            <w:tcW w:w="177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Durasi</w:t>
            </w:r>
          </w:p>
        </w:tc>
        <w:tc>
          <w:tcPr>
            <w:tcW w:w="783" w:type="dxa"/>
          </w:tcPr>
          <w:p w:rsidR="002927F9" w:rsidRPr="00E01D17" w:rsidRDefault="002927F9" w:rsidP="002927F9">
            <w:pPr>
              <w:spacing w:line="360" w:lineRule="auto"/>
              <w:jc w:val="center"/>
              <w:rPr>
                <w:rFonts w:ascii="Times New Roman" w:hAnsi="Times New Roman"/>
                <w:sz w:val="16"/>
                <w:szCs w:val="16"/>
                <w:lang w:val="en-GB"/>
              </w:rPr>
            </w:pPr>
            <w:r w:rsidRPr="00E01D17">
              <w:rPr>
                <w:rFonts w:ascii="Times New Roman" w:hAnsi="Times New Roman"/>
                <w:sz w:val="16"/>
                <w:szCs w:val="16"/>
                <w:lang w:val="en-GB"/>
              </w:rPr>
              <w:t>353,66</w:t>
            </w:r>
          </w:p>
        </w:tc>
        <w:tc>
          <w:tcPr>
            <w:tcW w:w="1569"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w:t>
            </w:r>
          </w:p>
        </w:tc>
      </w:tr>
      <w:tr w:rsidR="002927F9" w:rsidRPr="00E01D17" w:rsidTr="002927F9">
        <w:tc>
          <w:tcPr>
            <w:tcW w:w="41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3.</w:t>
            </w:r>
          </w:p>
        </w:tc>
        <w:tc>
          <w:tcPr>
            <w:tcW w:w="177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Kesukaan</w:t>
            </w:r>
          </w:p>
        </w:tc>
        <w:tc>
          <w:tcPr>
            <w:tcW w:w="783" w:type="dxa"/>
          </w:tcPr>
          <w:p w:rsidR="002927F9" w:rsidRPr="00E01D17" w:rsidRDefault="002927F9" w:rsidP="002927F9">
            <w:pPr>
              <w:spacing w:line="360" w:lineRule="auto"/>
              <w:jc w:val="center"/>
              <w:rPr>
                <w:rFonts w:ascii="Times New Roman" w:hAnsi="Times New Roman"/>
                <w:sz w:val="16"/>
                <w:szCs w:val="16"/>
                <w:lang w:val="en-GB"/>
              </w:rPr>
            </w:pPr>
            <w:r w:rsidRPr="00E01D17">
              <w:rPr>
                <w:rFonts w:ascii="Times New Roman" w:hAnsi="Times New Roman"/>
                <w:sz w:val="16"/>
                <w:szCs w:val="16"/>
                <w:lang w:val="en-GB"/>
              </w:rPr>
              <w:t>346</w:t>
            </w:r>
          </w:p>
        </w:tc>
        <w:tc>
          <w:tcPr>
            <w:tcW w:w="1569"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w:t>
            </w:r>
          </w:p>
        </w:tc>
      </w:tr>
      <w:tr w:rsidR="002927F9" w:rsidRPr="00E01D17" w:rsidTr="002927F9">
        <w:tc>
          <w:tcPr>
            <w:tcW w:w="41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4.</w:t>
            </w:r>
          </w:p>
        </w:tc>
        <w:tc>
          <w:tcPr>
            <w:tcW w:w="177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Konsistensi</w:t>
            </w:r>
          </w:p>
        </w:tc>
        <w:tc>
          <w:tcPr>
            <w:tcW w:w="783" w:type="dxa"/>
          </w:tcPr>
          <w:p w:rsidR="002927F9" w:rsidRPr="00E01D17" w:rsidRDefault="002927F9" w:rsidP="002927F9">
            <w:pPr>
              <w:spacing w:line="360" w:lineRule="auto"/>
              <w:jc w:val="center"/>
              <w:rPr>
                <w:rFonts w:ascii="Times New Roman" w:hAnsi="Times New Roman"/>
                <w:sz w:val="16"/>
                <w:szCs w:val="16"/>
                <w:lang w:val="en-GB"/>
              </w:rPr>
            </w:pPr>
            <w:r w:rsidRPr="00E01D17">
              <w:rPr>
                <w:rFonts w:ascii="Times New Roman" w:hAnsi="Times New Roman"/>
                <w:sz w:val="16"/>
                <w:szCs w:val="16"/>
                <w:lang w:val="en-GB"/>
              </w:rPr>
              <w:t>374.66</w:t>
            </w:r>
          </w:p>
        </w:tc>
        <w:tc>
          <w:tcPr>
            <w:tcW w:w="1569"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Tertinggi</w:t>
            </w:r>
          </w:p>
        </w:tc>
      </w:tr>
      <w:tr w:rsidR="002927F9" w:rsidRPr="00E01D17" w:rsidTr="002927F9">
        <w:tc>
          <w:tcPr>
            <w:tcW w:w="41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5.</w:t>
            </w:r>
          </w:p>
        </w:tc>
        <w:tc>
          <w:tcPr>
            <w:tcW w:w="177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Energi</w:t>
            </w:r>
          </w:p>
        </w:tc>
        <w:tc>
          <w:tcPr>
            <w:tcW w:w="783" w:type="dxa"/>
          </w:tcPr>
          <w:p w:rsidR="002927F9" w:rsidRPr="00E01D17" w:rsidRDefault="002927F9" w:rsidP="002927F9">
            <w:pPr>
              <w:spacing w:line="360" w:lineRule="auto"/>
              <w:jc w:val="center"/>
              <w:rPr>
                <w:rFonts w:ascii="Times New Roman" w:hAnsi="Times New Roman"/>
                <w:sz w:val="16"/>
                <w:szCs w:val="16"/>
                <w:lang w:val="en-GB"/>
              </w:rPr>
            </w:pPr>
            <w:r w:rsidRPr="00E01D17">
              <w:rPr>
                <w:rFonts w:ascii="Times New Roman" w:hAnsi="Times New Roman"/>
                <w:sz w:val="16"/>
                <w:szCs w:val="16"/>
                <w:lang w:val="en-GB"/>
              </w:rPr>
              <w:t>331</w:t>
            </w:r>
          </w:p>
        </w:tc>
        <w:tc>
          <w:tcPr>
            <w:tcW w:w="1569"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w:t>
            </w:r>
          </w:p>
        </w:tc>
      </w:tr>
      <w:tr w:rsidR="002927F9" w:rsidRPr="00E01D17" w:rsidTr="002927F9">
        <w:tc>
          <w:tcPr>
            <w:tcW w:w="41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6.</w:t>
            </w:r>
          </w:p>
        </w:tc>
        <w:tc>
          <w:tcPr>
            <w:tcW w:w="177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Timing</w:t>
            </w:r>
          </w:p>
        </w:tc>
        <w:tc>
          <w:tcPr>
            <w:tcW w:w="783" w:type="dxa"/>
          </w:tcPr>
          <w:p w:rsidR="002927F9" w:rsidRPr="00E01D17" w:rsidRDefault="002927F9" w:rsidP="002927F9">
            <w:pPr>
              <w:spacing w:line="360" w:lineRule="auto"/>
              <w:jc w:val="center"/>
              <w:rPr>
                <w:rFonts w:ascii="Times New Roman" w:hAnsi="Times New Roman"/>
                <w:sz w:val="16"/>
                <w:szCs w:val="16"/>
                <w:lang w:val="en-GB"/>
              </w:rPr>
            </w:pPr>
            <w:r w:rsidRPr="00E01D17">
              <w:rPr>
                <w:rFonts w:ascii="Times New Roman" w:hAnsi="Times New Roman"/>
                <w:sz w:val="16"/>
                <w:szCs w:val="16"/>
                <w:lang w:val="en-GB"/>
              </w:rPr>
              <w:t>303,50</w:t>
            </w:r>
          </w:p>
        </w:tc>
        <w:tc>
          <w:tcPr>
            <w:tcW w:w="1569" w:type="dxa"/>
          </w:tcPr>
          <w:p w:rsidR="002927F9" w:rsidRPr="00E01D17" w:rsidRDefault="002927F9" w:rsidP="002927F9">
            <w:pPr>
              <w:spacing w:line="360" w:lineRule="auto"/>
              <w:jc w:val="center"/>
              <w:rPr>
                <w:rFonts w:ascii="Times New Roman" w:hAnsi="Times New Roman"/>
                <w:sz w:val="16"/>
                <w:szCs w:val="16"/>
                <w:lang w:val="en-GB"/>
              </w:rPr>
            </w:pPr>
            <w:r w:rsidRPr="00E01D17">
              <w:rPr>
                <w:rFonts w:ascii="Times New Roman" w:hAnsi="Times New Roman"/>
                <w:sz w:val="16"/>
                <w:szCs w:val="16"/>
                <w:lang w:val="en-GB"/>
              </w:rPr>
              <w:t>-</w:t>
            </w:r>
          </w:p>
        </w:tc>
      </w:tr>
      <w:tr w:rsidR="002927F9" w:rsidRPr="00E01D17" w:rsidTr="002927F9">
        <w:tc>
          <w:tcPr>
            <w:tcW w:w="41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7.</w:t>
            </w:r>
          </w:p>
        </w:tc>
        <w:tc>
          <w:tcPr>
            <w:tcW w:w="1772"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Tren</w:t>
            </w:r>
          </w:p>
        </w:tc>
        <w:tc>
          <w:tcPr>
            <w:tcW w:w="783" w:type="dxa"/>
          </w:tcPr>
          <w:p w:rsidR="002927F9" w:rsidRPr="00E01D17" w:rsidRDefault="002927F9" w:rsidP="002927F9">
            <w:pPr>
              <w:spacing w:line="360" w:lineRule="auto"/>
              <w:jc w:val="center"/>
              <w:rPr>
                <w:rFonts w:ascii="Times New Roman" w:hAnsi="Times New Roman"/>
                <w:sz w:val="16"/>
                <w:szCs w:val="16"/>
                <w:lang w:val="en-GB"/>
              </w:rPr>
            </w:pPr>
            <w:r w:rsidRPr="00E01D17">
              <w:rPr>
                <w:rFonts w:ascii="Times New Roman" w:hAnsi="Times New Roman"/>
                <w:sz w:val="16"/>
                <w:szCs w:val="16"/>
                <w:lang w:val="en-GB"/>
              </w:rPr>
              <w:t>303,50</w:t>
            </w:r>
          </w:p>
        </w:tc>
        <w:tc>
          <w:tcPr>
            <w:tcW w:w="1569" w:type="dxa"/>
          </w:tcPr>
          <w:p w:rsidR="002927F9" w:rsidRPr="00E01D17" w:rsidRDefault="002927F9" w:rsidP="002927F9">
            <w:pPr>
              <w:spacing w:line="360" w:lineRule="auto"/>
              <w:jc w:val="center"/>
              <w:rPr>
                <w:rFonts w:ascii="Times New Roman" w:hAnsi="Times New Roman"/>
                <w:sz w:val="16"/>
                <w:szCs w:val="16"/>
                <w:lang w:val="id-ID"/>
              </w:rPr>
            </w:pPr>
            <w:r w:rsidRPr="00E01D17">
              <w:rPr>
                <w:rFonts w:ascii="Times New Roman" w:hAnsi="Times New Roman"/>
                <w:sz w:val="16"/>
                <w:szCs w:val="16"/>
                <w:lang w:val="id-ID"/>
              </w:rPr>
              <w:t>-</w:t>
            </w:r>
          </w:p>
        </w:tc>
      </w:tr>
      <w:tr w:rsidR="002927F9" w:rsidRPr="00E01D17" w:rsidTr="002927F9">
        <w:trPr>
          <w:gridAfter w:val="1"/>
          <w:wAfter w:w="1569" w:type="dxa"/>
        </w:trPr>
        <w:tc>
          <w:tcPr>
            <w:tcW w:w="2184" w:type="dxa"/>
            <w:gridSpan w:val="2"/>
          </w:tcPr>
          <w:p w:rsidR="002927F9" w:rsidRPr="00E01D17" w:rsidRDefault="002927F9" w:rsidP="002927F9">
            <w:pPr>
              <w:spacing w:line="360" w:lineRule="auto"/>
              <w:jc w:val="center"/>
              <w:rPr>
                <w:rFonts w:ascii="Times New Roman" w:hAnsi="Times New Roman"/>
                <w:b/>
                <w:sz w:val="16"/>
                <w:szCs w:val="16"/>
                <w:lang w:val="id-ID"/>
              </w:rPr>
            </w:pPr>
            <w:r w:rsidRPr="00E01D17">
              <w:rPr>
                <w:rFonts w:ascii="Times New Roman" w:hAnsi="Times New Roman"/>
                <w:b/>
                <w:sz w:val="16"/>
                <w:szCs w:val="16"/>
                <w:lang w:val="id-ID"/>
              </w:rPr>
              <w:t>Total Mean</w:t>
            </w:r>
          </w:p>
        </w:tc>
        <w:tc>
          <w:tcPr>
            <w:tcW w:w="783" w:type="dxa"/>
          </w:tcPr>
          <w:p w:rsidR="002927F9" w:rsidRPr="00E01D17" w:rsidRDefault="002927F9" w:rsidP="002927F9">
            <w:pPr>
              <w:spacing w:line="360" w:lineRule="auto"/>
              <w:jc w:val="center"/>
              <w:rPr>
                <w:rFonts w:ascii="Times New Roman" w:hAnsi="Times New Roman"/>
                <w:b/>
                <w:sz w:val="16"/>
                <w:szCs w:val="16"/>
                <w:lang w:val="en-GB"/>
              </w:rPr>
            </w:pPr>
            <w:r w:rsidRPr="00E01D17">
              <w:rPr>
                <w:rFonts w:ascii="Times New Roman" w:hAnsi="Times New Roman"/>
                <w:b/>
                <w:sz w:val="16"/>
                <w:szCs w:val="16"/>
                <w:lang w:val="en-GB"/>
              </w:rPr>
              <w:t>329,08</w:t>
            </w:r>
          </w:p>
        </w:tc>
      </w:tr>
    </w:tbl>
    <w:p w:rsidR="00C72D9B" w:rsidRPr="00241B75" w:rsidRDefault="00C72D9B" w:rsidP="001B6FE1">
      <w:pPr>
        <w:tabs>
          <w:tab w:val="left" w:pos="1440"/>
        </w:tabs>
        <w:spacing w:after="0" w:line="240" w:lineRule="auto"/>
        <w:jc w:val="both"/>
        <w:rPr>
          <w:b/>
          <w:lang w:val="id-ID"/>
        </w:rPr>
      </w:pPr>
    </w:p>
    <w:p w:rsidR="00C72D9B" w:rsidRPr="004321D1" w:rsidRDefault="00C72D9B" w:rsidP="001B6FE1">
      <w:pPr>
        <w:tabs>
          <w:tab w:val="left" w:pos="1440"/>
        </w:tabs>
        <w:spacing w:after="0" w:line="240" w:lineRule="auto"/>
        <w:jc w:val="both"/>
        <w:rPr>
          <w:b/>
          <w:lang w:val="en-GB"/>
        </w:rPr>
      </w:pPr>
    </w:p>
    <w:p w:rsidR="00241B75" w:rsidRDefault="00966E5B" w:rsidP="002D479E">
      <w:pPr>
        <w:tabs>
          <w:tab w:val="left" w:pos="1440"/>
        </w:tabs>
        <w:spacing w:after="0" w:line="240" w:lineRule="auto"/>
        <w:jc w:val="center"/>
        <w:rPr>
          <w:b/>
        </w:rPr>
      </w:pPr>
      <w:r>
        <w:rPr>
          <w:b/>
        </w:rPr>
        <w:lastRenderedPageBreak/>
        <w:t xml:space="preserve">TABEL </w:t>
      </w:r>
      <w:proofErr w:type="gramStart"/>
      <w:r>
        <w:rPr>
          <w:b/>
        </w:rPr>
        <w:t>4</w:t>
      </w:r>
      <w:r w:rsidR="00C72D9B" w:rsidRPr="004321D1">
        <w:rPr>
          <w:b/>
        </w:rPr>
        <w:t xml:space="preserve"> :</w:t>
      </w:r>
      <w:proofErr w:type="gramEnd"/>
      <w:r>
        <w:rPr>
          <w:b/>
        </w:rPr>
        <w:t xml:space="preserve"> </w:t>
      </w:r>
      <w:r w:rsidR="00241B75">
        <w:rPr>
          <w:b/>
          <w:lang w:val="id-ID"/>
        </w:rPr>
        <w:t>Total Skor Variabel Y</w:t>
      </w:r>
      <w:r w:rsidR="00241B75" w:rsidRPr="00E01D17">
        <w:rPr>
          <w:b/>
          <w:lang w:val="id-ID"/>
        </w:rPr>
        <w:t xml:space="preserve"> </w:t>
      </w:r>
      <w:r w:rsidR="00241B75">
        <w:rPr>
          <w:b/>
          <w:lang w:val="id-ID"/>
        </w:rPr>
        <w:t>Minat Menonton</w:t>
      </w:r>
    </w:p>
    <w:tbl>
      <w:tblPr>
        <w:tblStyle w:val="TableGrid"/>
        <w:tblpPr w:leftFromText="180" w:rightFromText="180" w:vertAnchor="text" w:horzAnchor="margin" w:tblpY="210"/>
        <w:tblW w:w="4503" w:type="dxa"/>
        <w:tblLayout w:type="fixed"/>
        <w:tblLook w:val="04A0" w:firstRow="1" w:lastRow="0" w:firstColumn="1" w:lastColumn="0" w:noHBand="0" w:noVBand="1"/>
      </w:tblPr>
      <w:tblGrid>
        <w:gridCol w:w="534"/>
        <w:gridCol w:w="1842"/>
        <w:gridCol w:w="851"/>
        <w:gridCol w:w="1276"/>
      </w:tblGrid>
      <w:tr w:rsidR="00241B75" w:rsidRPr="00447802" w:rsidTr="00447802">
        <w:tc>
          <w:tcPr>
            <w:tcW w:w="534" w:type="dxa"/>
          </w:tcPr>
          <w:p w:rsidR="00241B75" w:rsidRPr="00447802" w:rsidRDefault="00241B75" w:rsidP="00241B75">
            <w:pPr>
              <w:pStyle w:val="ListParagraph"/>
              <w:ind w:left="0"/>
              <w:jc w:val="center"/>
              <w:rPr>
                <w:rFonts w:ascii="Times New Roman" w:hAnsi="Times New Roman"/>
                <w:b/>
                <w:sz w:val="18"/>
                <w:szCs w:val="18"/>
              </w:rPr>
            </w:pPr>
            <w:r w:rsidRPr="00447802">
              <w:rPr>
                <w:rFonts w:ascii="Times New Roman" w:hAnsi="Times New Roman"/>
                <w:b/>
                <w:sz w:val="18"/>
                <w:szCs w:val="18"/>
              </w:rPr>
              <w:t>NO</w:t>
            </w:r>
          </w:p>
        </w:tc>
        <w:tc>
          <w:tcPr>
            <w:tcW w:w="1842" w:type="dxa"/>
          </w:tcPr>
          <w:p w:rsidR="00241B75" w:rsidRPr="00447802" w:rsidRDefault="00241B75" w:rsidP="00241B75">
            <w:pPr>
              <w:pStyle w:val="ListParagraph"/>
              <w:ind w:left="0"/>
              <w:jc w:val="center"/>
              <w:rPr>
                <w:rFonts w:ascii="Times New Roman" w:hAnsi="Times New Roman"/>
                <w:b/>
                <w:sz w:val="18"/>
                <w:szCs w:val="18"/>
              </w:rPr>
            </w:pPr>
            <w:r w:rsidRPr="00447802">
              <w:rPr>
                <w:rFonts w:ascii="Times New Roman" w:hAnsi="Times New Roman"/>
                <w:b/>
                <w:sz w:val="18"/>
                <w:szCs w:val="18"/>
              </w:rPr>
              <w:t>Indikator Variabel Y Minat Menonton (Survei pada Warga Kampung Cina Benteng Sewan Lebak Wangi RW 04 Kota Tangerang</w:t>
            </w:r>
          </w:p>
        </w:tc>
        <w:tc>
          <w:tcPr>
            <w:tcW w:w="851" w:type="dxa"/>
          </w:tcPr>
          <w:p w:rsidR="00241B75" w:rsidRPr="00447802" w:rsidRDefault="00241B75" w:rsidP="00241B75">
            <w:pPr>
              <w:pStyle w:val="ListParagraph"/>
              <w:ind w:left="0"/>
              <w:jc w:val="center"/>
              <w:rPr>
                <w:rFonts w:ascii="Times New Roman" w:hAnsi="Times New Roman"/>
                <w:b/>
                <w:sz w:val="18"/>
                <w:szCs w:val="18"/>
              </w:rPr>
            </w:pPr>
            <w:r w:rsidRPr="00447802">
              <w:rPr>
                <w:rFonts w:ascii="Times New Roman" w:hAnsi="Times New Roman"/>
                <w:b/>
                <w:sz w:val="18"/>
                <w:szCs w:val="18"/>
              </w:rPr>
              <w:t>Skor</w:t>
            </w:r>
          </w:p>
        </w:tc>
        <w:tc>
          <w:tcPr>
            <w:tcW w:w="1276" w:type="dxa"/>
          </w:tcPr>
          <w:p w:rsidR="00241B75" w:rsidRPr="00447802" w:rsidRDefault="00241B75" w:rsidP="00241B75">
            <w:pPr>
              <w:pStyle w:val="ListParagraph"/>
              <w:ind w:left="0"/>
              <w:jc w:val="center"/>
              <w:rPr>
                <w:rFonts w:ascii="Times New Roman" w:hAnsi="Times New Roman"/>
                <w:b/>
                <w:sz w:val="18"/>
                <w:szCs w:val="18"/>
              </w:rPr>
            </w:pPr>
            <w:r w:rsidRPr="00447802">
              <w:rPr>
                <w:rFonts w:ascii="Times New Roman" w:hAnsi="Times New Roman"/>
                <w:b/>
                <w:sz w:val="18"/>
                <w:szCs w:val="18"/>
              </w:rPr>
              <w:t>Kesimpulan</w:t>
            </w:r>
          </w:p>
        </w:tc>
      </w:tr>
      <w:tr w:rsidR="00241B75" w:rsidRPr="00447802" w:rsidTr="00447802">
        <w:tc>
          <w:tcPr>
            <w:tcW w:w="534" w:type="dxa"/>
          </w:tcPr>
          <w:p w:rsidR="00241B75" w:rsidRPr="00447802" w:rsidRDefault="00241B75" w:rsidP="00241B75">
            <w:pPr>
              <w:pStyle w:val="ListParagraph"/>
              <w:ind w:left="0"/>
              <w:jc w:val="center"/>
              <w:rPr>
                <w:rFonts w:ascii="Times New Roman" w:hAnsi="Times New Roman"/>
                <w:sz w:val="18"/>
                <w:szCs w:val="18"/>
              </w:rPr>
            </w:pPr>
            <w:r w:rsidRPr="00447802">
              <w:rPr>
                <w:rFonts w:ascii="Times New Roman" w:hAnsi="Times New Roman"/>
                <w:sz w:val="18"/>
                <w:szCs w:val="18"/>
              </w:rPr>
              <w:t>1.</w:t>
            </w:r>
          </w:p>
        </w:tc>
        <w:tc>
          <w:tcPr>
            <w:tcW w:w="1842" w:type="dxa"/>
          </w:tcPr>
          <w:p w:rsidR="00241B75" w:rsidRPr="00447802" w:rsidRDefault="00241B75" w:rsidP="00241B75">
            <w:pPr>
              <w:pStyle w:val="ListParagraph"/>
              <w:ind w:left="0"/>
              <w:jc w:val="center"/>
              <w:rPr>
                <w:rFonts w:ascii="Times New Roman" w:hAnsi="Times New Roman"/>
                <w:sz w:val="18"/>
                <w:szCs w:val="18"/>
              </w:rPr>
            </w:pPr>
            <w:r w:rsidRPr="00447802">
              <w:rPr>
                <w:rFonts w:ascii="Times New Roman" w:hAnsi="Times New Roman"/>
                <w:sz w:val="18"/>
                <w:szCs w:val="18"/>
              </w:rPr>
              <w:t>Kognitif</w:t>
            </w:r>
          </w:p>
        </w:tc>
        <w:tc>
          <w:tcPr>
            <w:tcW w:w="851" w:type="dxa"/>
          </w:tcPr>
          <w:p w:rsidR="00241B75" w:rsidRPr="00447802" w:rsidRDefault="00241B75" w:rsidP="00241B75">
            <w:pPr>
              <w:pStyle w:val="ListParagraph"/>
              <w:ind w:left="0"/>
              <w:jc w:val="center"/>
              <w:rPr>
                <w:rFonts w:ascii="Times New Roman" w:hAnsi="Times New Roman"/>
                <w:sz w:val="18"/>
                <w:szCs w:val="18"/>
              </w:rPr>
            </w:pPr>
            <w:r w:rsidRPr="00447802">
              <w:rPr>
                <w:rFonts w:ascii="Times New Roman" w:hAnsi="Times New Roman"/>
                <w:sz w:val="18"/>
                <w:szCs w:val="18"/>
              </w:rPr>
              <w:t>352,33</w:t>
            </w:r>
          </w:p>
        </w:tc>
        <w:tc>
          <w:tcPr>
            <w:tcW w:w="1276" w:type="dxa"/>
          </w:tcPr>
          <w:p w:rsidR="00241B75" w:rsidRPr="00447802" w:rsidRDefault="00241B75" w:rsidP="00241B75">
            <w:pPr>
              <w:pStyle w:val="ListParagraph"/>
              <w:ind w:left="0"/>
              <w:jc w:val="center"/>
              <w:rPr>
                <w:rFonts w:ascii="Times New Roman" w:hAnsi="Times New Roman"/>
                <w:sz w:val="18"/>
                <w:szCs w:val="18"/>
              </w:rPr>
            </w:pPr>
            <w:r w:rsidRPr="00447802">
              <w:rPr>
                <w:rFonts w:ascii="Times New Roman" w:hAnsi="Times New Roman"/>
                <w:sz w:val="18"/>
                <w:szCs w:val="18"/>
              </w:rPr>
              <w:t>Tertinggi</w:t>
            </w:r>
          </w:p>
        </w:tc>
      </w:tr>
      <w:tr w:rsidR="00241B75" w:rsidRPr="00447802" w:rsidTr="00447802">
        <w:tc>
          <w:tcPr>
            <w:tcW w:w="534" w:type="dxa"/>
          </w:tcPr>
          <w:p w:rsidR="00241B75" w:rsidRPr="00447802" w:rsidRDefault="00241B75" w:rsidP="00241B75">
            <w:pPr>
              <w:pStyle w:val="ListParagraph"/>
              <w:ind w:left="0"/>
              <w:jc w:val="center"/>
              <w:rPr>
                <w:rFonts w:ascii="Times New Roman" w:hAnsi="Times New Roman"/>
                <w:sz w:val="18"/>
                <w:szCs w:val="18"/>
              </w:rPr>
            </w:pPr>
            <w:r w:rsidRPr="00447802">
              <w:rPr>
                <w:rFonts w:ascii="Times New Roman" w:hAnsi="Times New Roman"/>
                <w:sz w:val="18"/>
                <w:szCs w:val="18"/>
              </w:rPr>
              <w:t>2.</w:t>
            </w:r>
          </w:p>
        </w:tc>
        <w:tc>
          <w:tcPr>
            <w:tcW w:w="1842" w:type="dxa"/>
          </w:tcPr>
          <w:p w:rsidR="00241B75" w:rsidRPr="00447802" w:rsidRDefault="00241B75" w:rsidP="00241B75">
            <w:pPr>
              <w:pStyle w:val="ListParagraph"/>
              <w:ind w:left="0"/>
              <w:jc w:val="center"/>
              <w:rPr>
                <w:rFonts w:ascii="Times New Roman" w:hAnsi="Times New Roman"/>
                <w:sz w:val="18"/>
                <w:szCs w:val="18"/>
              </w:rPr>
            </w:pPr>
            <w:r w:rsidRPr="00447802">
              <w:rPr>
                <w:rFonts w:ascii="Times New Roman" w:hAnsi="Times New Roman"/>
                <w:sz w:val="18"/>
                <w:szCs w:val="18"/>
              </w:rPr>
              <w:t>Afektif</w:t>
            </w:r>
          </w:p>
        </w:tc>
        <w:tc>
          <w:tcPr>
            <w:tcW w:w="851" w:type="dxa"/>
          </w:tcPr>
          <w:p w:rsidR="00241B75" w:rsidRPr="00447802" w:rsidRDefault="00241B75" w:rsidP="00241B75">
            <w:pPr>
              <w:pStyle w:val="ListParagraph"/>
              <w:ind w:left="0"/>
              <w:jc w:val="center"/>
              <w:rPr>
                <w:rFonts w:ascii="Times New Roman" w:hAnsi="Times New Roman"/>
                <w:sz w:val="18"/>
                <w:szCs w:val="18"/>
              </w:rPr>
            </w:pPr>
            <w:r w:rsidRPr="00447802">
              <w:rPr>
                <w:rFonts w:ascii="Times New Roman" w:hAnsi="Times New Roman"/>
                <w:sz w:val="18"/>
                <w:szCs w:val="18"/>
              </w:rPr>
              <w:t>327,66</w:t>
            </w:r>
          </w:p>
        </w:tc>
        <w:tc>
          <w:tcPr>
            <w:tcW w:w="1276" w:type="dxa"/>
          </w:tcPr>
          <w:p w:rsidR="00241B75" w:rsidRPr="00447802" w:rsidRDefault="00241B75" w:rsidP="00241B75">
            <w:pPr>
              <w:pStyle w:val="ListParagraph"/>
              <w:ind w:left="0"/>
              <w:jc w:val="center"/>
              <w:rPr>
                <w:rFonts w:ascii="Times New Roman" w:hAnsi="Times New Roman"/>
                <w:sz w:val="18"/>
                <w:szCs w:val="18"/>
              </w:rPr>
            </w:pPr>
            <w:r w:rsidRPr="00447802">
              <w:rPr>
                <w:rFonts w:ascii="Times New Roman" w:hAnsi="Times New Roman"/>
                <w:sz w:val="18"/>
                <w:szCs w:val="18"/>
              </w:rPr>
              <w:t>Terendah</w:t>
            </w:r>
          </w:p>
        </w:tc>
      </w:tr>
      <w:tr w:rsidR="00241B75" w:rsidRPr="00447802" w:rsidTr="00447802">
        <w:trPr>
          <w:gridAfter w:val="1"/>
          <w:wAfter w:w="1276" w:type="dxa"/>
        </w:trPr>
        <w:tc>
          <w:tcPr>
            <w:tcW w:w="2376" w:type="dxa"/>
            <w:gridSpan w:val="2"/>
          </w:tcPr>
          <w:p w:rsidR="00241B75" w:rsidRPr="00447802" w:rsidRDefault="00241B75" w:rsidP="00241B75">
            <w:pPr>
              <w:pStyle w:val="ListParagraph"/>
              <w:ind w:left="0"/>
              <w:jc w:val="center"/>
              <w:rPr>
                <w:rFonts w:ascii="Times New Roman" w:hAnsi="Times New Roman"/>
                <w:b/>
                <w:sz w:val="18"/>
                <w:szCs w:val="18"/>
              </w:rPr>
            </w:pPr>
            <w:r w:rsidRPr="00447802">
              <w:rPr>
                <w:rFonts w:ascii="Times New Roman" w:hAnsi="Times New Roman"/>
                <w:b/>
                <w:sz w:val="18"/>
                <w:szCs w:val="18"/>
              </w:rPr>
              <w:t>Total Mean</w:t>
            </w:r>
          </w:p>
        </w:tc>
        <w:tc>
          <w:tcPr>
            <w:tcW w:w="851" w:type="dxa"/>
          </w:tcPr>
          <w:p w:rsidR="00241B75" w:rsidRPr="00447802" w:rsidRDefault="00241B75" w:rsidP="00241B75">
            <w:pPr>
              <w:pStyle w:val="ListParagraph"/>
              <w:ind w:left="0"/>
              <w:jc w:val="center"/>
              <w:rPr>
                <w:rFonts w:ascii="Times New Roman" w:hAnsi="Times New Roman"/>
                <w:b/>
                <w:sz w:val="18"/>
                <w:szCs w:val="18"/>
              </w:rPr>
            </w:pPr>
            <w:r w:rsidRPr="00447802">
              <w:rPr>
                <w:rFonts w:ascii="Times New Roman" w:hAnsi="Times New Roman"/>
                <w:b/>
                <w:sz w:val="18"/>
                <w:szCs w:val="18"/>
              </w:rPr>
              <w:t>679,99</w:t>
            </w:r>
          </w:p>
        </w:tc>
      </w:tr>
    </w:tbl>
    <w:p w:rsidR="00C72D9B" w:rsidRDefault="00C72D9B" w:rsidP="002D479E">
      <w:pPr>
        <w:tabs>
          <w:tab w:val="left" w:pos="1440"/>
        </w:tabs>
        <w:spacing w:after="0" w:line="240" w:lineRule="auto"/>
        <w:jc w:val="center"/>
        <w:rPr>
          <w:b/>
        </w:rPr>
      </w:pPr>
    </w:p>
    <w:p w:rsidR="001B6FE1" w:rsidRPr="005508D5" w:rsidRDefault="001B6FE1" w:rsidP="005508D5">
      <w:pPr>
        <w:tabs>
          <w:tab w:val="left" w:pos="720"/>
        </w:tabs>
        <w:spacing w:after="0" w:line="240" w:lineRule="auto"/>
        <w:rPr>
          <w:rFonts w:cs="Times New Roman"/>
        </w:rPr>
      </w:pPr>
    </w:p>
    <w:p w:rsidR="00466CB0" w:rsidRPr="007604C4" w:rsidRDefault="000357D0" w:rsidP="004B6CEE">
      <w:pPr>
        <w:spacing w:after="0" w:line="240" w:lineRule="auto"/>
        <w:ind w:firstLine="720"/>
        <w:contextualSpacing/>
        <w:jc w:val="both"/>
        <w:rPr>
          <w:lang w:val="id-ID"/>
        </w:rPr>
      </w:pPr>
      <w:r>
        <w:rPr>
          <w:lang w:val="en-GB"/>
        </w:rPr>
        <w:t xml:space="preserve"> </w:t>
      </w:r>
      <w:proofErr w:type="gramStart"/>
      <w:r w:rsidR="00966E5B">
        <w:rPr>
          <w:lang w:val="en-GB"/>
        </w:rPr>
        <w:t>Analisis hubungan adalah analisi</w:t>
      </w:r>
      <w:r w:rsidR="007604C4">
        <w:rPr>
          <w:lang w:val="en-GB"/>
        </w:rPr>
        <w:t>s yang menggunakan uji statisti</w:t>
      </w:r>
      <w:r w:rsidR="007604C4">
        <w:rPr>
          <w:lang w:val="id-ID"/>
        </w:rPr>
        <w:t>k</w:t>
      </w:r>
      <w:r w:rsidR="00966E5B">
        <w:rPr>
          <w:lang w:val="en-GB"/>
        </w:rPr>
        <w:t xml:space="preserve"> inferensial dengan tujuan untuk melihat derajat hubungan antara dua atau lebih variabel.</w:t>
      </w:r>
      <w:proofErr w:type="gramEnd"/>
      <w:r w:rsidR="00966E5B">
        <w:rPr>
          <w:lang w:val="en-GB"/>
        </w:rPr>
        <w:t xml:space="preserve"> </w:t>
      </w:r>
      <w:proofErr w:type="gramStart"/>
      <w:r w:rsidR="00966E5B">
        <w:rPr>
          <w:lang w:val="en-GB"/>
        </w:rPr>
        <w:t>Kekuatan yang menunjukan derajat hubungan ini disebut koefisien asosiasi (korelasi).</w:t>
      </w:r>
      <w:proofErr w:type="gramEnd"/>
      <w:r w:rsidR="00966E5B">
        <w:rPr>
          <w:lang w:val="en-GB"/>
        </w:rPr>
        <w:t xml:space="preserve"> Dari table uji korelasi, ni</w:t>
      </w:r>
      <w:r w:rsidR="007604C4">
        <w:rPr>
          <w:lang w:val="en-GB"/>
        </w:rPr>
        <w:t>lai Sig. (2-tailed) 0,000 &lt; 0</w:t>
      </w:r>
      <w:proofErr w:type="gramStart"/>
      <w:r w:rsidR="007604C4">
        <w:rPr>
          <w:lang w:val="en-GB"/>
        </w:rPr>
        <w:t>,</w:t>
      </w:r>
      <w:r w:rsidR="007604C4">
        <w:rPr>
          <w:lang w:val="id-ID"/>
        </w:rPr>
        <w:t>1</w:t>
      </w:r>
      <w:proofErr w:type="gramEnd"/>
      <w:r w:rsidR="00966E5B">
        <w:rPr>
          <w:lang w:val="en-GB"/>
        </w:rPr>
        <w:t xml:space="preserve"> artinya bawha terdapat pengaruh antara </w:t>
      </w:r>
      <w:r w:rsidR="007604C4">
        <w:rPr>
          <w:lang w:val="id-ID"/>
        </w:rPr>
        <w:t xml:space="preserve">program berita </w:t>
      </w:r>
      <w:r w:rsidR="007604C4" w:rsidRPr="00CE06E3">
        <w:rPr>
          <w:i/>
          <w:lang w:val="id-ID"/>
        </w:rPr>
        <w:t>Xin Wen</w:t>
      </w:r>
      <w:r w:rsidR="007604C4">
        <w:rPr>
          <w:lang w:val="id-ID"/>
        </w:rPr>
        <w:t xml:space="preserve"> di Metro TV </w:t>
      </w:r>
      <w:r w:rsidR="004B6CEE">
        <w:rPr>
          <w:lang w:val="en-GB"/>
        </w:rPr>
        <w:t>terhadap</w:t>
      </w:r>
      <w:r w:rsidR="002927F9">
        <w:rPr>
          <w:lang w:val="id-ID"/>
        </w:rPr>
        <w:t xml:space="preserve"> minat</w:t>
      </w:r>
      <w:r w:rsidR="004B6CEE">
        <w:rPr>
          <w:lang w:val="en-GB"/>
        </w:rPr>
        <w:t xml:space="preserve"> </w:t>
      </w:r>
      <w:r w:rsidR="007604C4">
        <w:rPr>
          <w:lang w:val="id-ID"/>
        </w:rPr>
        <w:t>menonton Warga Kampung Cina Benteng Sewan Lebak Wangi RW 04 Kota Tangerang.</w:t>
      </w:r>
    </w:p>
    <w:p w:rsidR="004B6CEE" w:rsidRPr="005754CE" w:rsidRDefault="004B6CEE" w:rsidP="005508D5">
      <w:pPr>
        <w:spacing w:after="0" w:line="240" w:lineRule="auto"/>
        <w:contextualSpacing/>
        <w:jc w:val="both"/>
        <w:rPr>
          <w:b/>
          <w:lang w:val="id-ID"/>
        </w:rPr>
      </w:pPr>
    </w:p>
    <w:p w:rsidR="004B6CEE" w:rsidRDefault="004B6CEE" w:rsidP="004D294E">
      <w:pPr>
        <w:spacing w:after="0" w:line="240" w:lineRule="auto"/>
        <w:contextualSpacing/>
        <w:jc w:val="center"/>
        <w:rPr>
          <w:b/>
          <w:lang w:val="id-ID"/>
        </w:rPr>
      </w:pPr>
      <w:r w:rsidRPr="004B6CEE">
        <w:rPr>
          <w:b/>
          <w:lang w:val="en-GB"/>
        </w:rPr>
        <w:t xml:space="preserve">TABEL </w:t>
      </w:r>
      <w:proofErr w:type="gramStart"/>
      <w:r w:rsidRPr="004B6CEE">
        <w:rPr>
          <w:b/>
          <w:lang w:val="en-GB"/>
        </w:rPr>
        <w:t>5 :</w:t>
      </w:r>
      <w:proofErr w:type="gramEnd"/>
      <w:r w:rsidRPr="004B6CEE">
        <w:rPr>
          <w:b/>
          <w:lang w:val="en-GB"/>
        </w:rPr>
        <w:t xml:space="preserve"> HASIL UJI KORELASI</w:t>
      </w:r>
    </w:p>
    <w:tbl>
      <w:tblPr>
        <w:tblW w:w="46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6"/>
        <w:gridCol w:w="1772"/>
        <w:gridCol w:w="992"/>
        <w:gridCol w:w="1002"/>
      </w:tblGrid>
      <w:tr w:rsidR="00F175CC" w:rsidRPr="00784560" w:rsidTr="00A53B7E">
        <w:trPr>
          <w:cantSplit/>
          <w:tblHeader/>
          <w:jc w:val="center"/>
        </w:trPr>
        <w:tc>
          <w:tcPr>
            <w:tcW w:w="4692" w:type="dxa"/>
            <w:gridSpan w:val="4"/>
            <w:tcBorders>
              <w:top w:val="nil"/>
              <w:left w:val="nil"/>
              <w:bottom w:val="nil"/>
              <w:right w:val="nil"/>
            </w:tcBorders>
            <w:shd w:val="clear" w:color="auto" w:fill="FFFFFF"/>
            <w:vAlign w:val="center"/>
          </w:tcPr>
          <w:p w:rsidR="00F175CC" w:rsidRPr="00784560" w:rsidRDefault="00F175CC" w:rsidP="00A53B7E">
            <w:pPr>
              <w:autoSpaceDE w:val="0"/>
              <w:autoSpaceDN w:val="0"/>
              <w:adjustRightInd w:val="0"/>
              <w:spacing w:after="0" w:line="320" w:lineRule="atLeast"/>
              <w:ind w:left="60" w:right="60"/>
              <w:jc w:val="center"/>
              <w:rPr>
                <w:rFonts w:ascii="Arial" w:hAnsi="Arial" w:cs="Arial"/>
                <w:color w:val="000000"/>
                <w:sz w:val="18"/>
                <w:szCs w:val="18"/>
                <w:lang w:val="en-GB"/>
              </w:rPr>
            </w:pPr>
            <w:r w:rsidRPr="00784560">
              <w:rPr>
                <w:rFonts w:ascii="Arial" w:hAnsi="Arial" w:cs="Arial"/>
                <w:b/>
                <w:bCs/>
                <w:color w:val="000000"/>
                <w:sz w:val="18"/>
                <w:szCs w:val="18"/>
                <w:lang w:val="en-GB"/>
              </w:rPr>
              <w:t>Correlations</w:t>
            </w:r>
          </w:p>
        </w:tc>
      </w:tr>
      <w:tr w:rsidR="00F175CC" w:rsidRPr="00784560" w:rsidTr="00A53B7E">
        <w:trPr>
          <w:cantSplit/>
          <w:tblHeader/>
          <w:jc w:val="center"/>
        </w:trPr>
        <w:tc>
          <w:tcPr>
            <w:tcW w:w="269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175CC" w:rsidRPr="00784560" w:rsidRDefault="00F175CC" w:rsidP="00A53B7E">
            <w:pPr>
              <w:autoSpaceDE w:val="0"/>
              <w:autoSpaceDN w:val="0"/>
              <w:adjustRightInd w:val="0"/>
              <w:spacing w:after="0" w:line="240" w:lineRule="auto"/>
              <w:jc w:val="center"/>
              <w:rPr>
                <w:rFonts w:ascii="Times New Roman" w:hAnsi="Times New Roman"/>
                <w:sz w:val="24"/>
                <w:szCs w:val="24"/>
                <w:lang w:val="en-GB"/>
              </w:rPr>
            </w:pPr>
          </w:p>
        </w:tc>
        <w:tc>
          <w:tcPr>
            <w:tcW w:w="992" w:type="dxa"/>
            <w:tcBorders>
              <w:top w:val="single" w:sz="16" w:space="0" w:color="000000"/>
              <w:left w:val="single" w:sz="16" w:space="0" w:color="000000"/>
              <w:bottom w:val="single" w:sz="16" w:space="0" w:color="000000"/>
            </w:tcBorders>
            <w:shd w:val="clear" w:color="auto" w:fill="FFFFFF"/>
            <w:vAlign w:val="bottom"/>
          </w:tcPr>
          <w:p w:rsidR="00F175CC" w:rsidRDefault="00F175CC" w:rsidP="00A53B7E">
            <w:pPr>
              <w:autoSpaceDE w:val="0"/>
              <w:autoSpaceDN w:val="0"/>
              <w:adjustRightInd w:val="0"/>
              <w:spacing w:after="0" w:line="320" w:lineRule="atLeast"/>
              <w:ind w:left="60" w:right="60"/>
              <w:jc w:val="center"/>
              <w:rPr>
                <w:rFonts w:ascii="Arial" w:hAnsi="Arial" w:cs="Arial"/>
                <w:color w:val="000000"/>
                <w:sz w:val="18"/>
                <w:szCs w:val="18"/>
              </w:rPr>
            </w:pPr>
            <w:r w:rsidRPr="00784560">
              <w:rPr>
                <w:rFonts w:ascii="Arial" w:hAnsi="Arial" w:cs="Arial"/>
                <w:color w:val="000000"/>
                <w:sz w:val="18"/>
                <w:szCs w:val="18"/>
                <w:lang w:val="en-GB"/>
              </w:rPr>
              <w:t>Pengaruh</w:t>
            </w:r>
          </w:p>
          <w:p w:rsidR="00F175CC" w:rsidRDefault="00F175CC" w:rsidP="00A53B7E">
            <w:pPr>
              <w:autoSpaceDE w:val="0"/>
              <w:autoSpaceDN w:val="0"/>
              <w:adjustRightInd w:val="0"/>
              <w:spacing w:after="0" w:line="320" w:lineRule="atLeast"/>
              <w:ind w:left="60" w:right="60"/>
              <w:jc w:val="center"/>
              <w:rPr>
                <w:rFonts w:ascii="Arial" w:hAnsi="Arial" w:cs="Arial"/>
                <w:color w:val="000000"/>
                <w:sz w:val="18"/>
                <w:szCs w:val="18"/>
              </w:rPr>
            </w:pPr>
            <w:r w:rsidRPr="00784560">
              <w:rPr>
                <w:rFonts w:ascii="Arial" w:hAnsi="Arial" w:cs="Arial"/>
                <w:color w:val="000000"/>
                <w:sz w:val="18"/>
                <w:szCs w:val="18"/>
                <w:lang w:val="en-GB"/>
              </w:rPr>
              <w:t>Program</w:t>
            </w:r>
          </w:p>
          <w:p w:rsidR="00F175CC" w:rsidRPr="00784560" w:rsidRDefault="00F175CC" w:rsidP="00A53B7E">
            <w:pPr>
              <w:autoSpaceDE w:val="0"/>
              <w:autoSpaceDN w:val="0"/>
              <w:adjustRightInd w:val="0"/>
              <w:spacing w:after="0" w:line="320" w:lineRule="atLeast"/>
              <w:ind w:left="60" w:right="60"/>
              <w:jc w:val="center"/>
              <w:rPr>
                <w:rFonts w:ascii="Arial" w:hAnsi="Arial" w:cs="Arial"/>
                <w:color w:val="000000"/>
                <w:sz w:val="18"/>
                <w:szCs w:val="18"/>
                <w:lang w:val="en-GB"/>
              </w:rPr>
            </w:pPr>
            <w:r w:rsidRPr="00784560">
              <w:rPr>
                <w:rFonts w:ascii="Arial" w:hAnsi="Arial" w:cs="Arial"/>
                <w:color w:val="000000"/>
                <w:sz w:val="18"/>
                <w:szCs w:val="18"/>
                <w:lang w:val="en-GB"/>
              </w:rPr>
              <w:t>Berita</w:t>
            </w:r>
            <w:r>
              <w:rPr>
                <w:rFonts w:ascii="Arial" w:hAnsi="Arial" w:cs="Arial"/>
                <w:color w:val="000000"/>
                <w:sz w:val="18"/>
                <w:szCs w:val="18"/>
              </w:rPr>
              <w:t xml:space="preserve"> </w:t>
            </w:r>
            <w:r w:rsidRPr="00784560">
              <w:rPr>
                <w:rFonts w:ascii="Arial" w:hAnsi="Arial" w:cs="Arial"/>
                <w:color w:val="000000"/>
                <w:sz w:val="18"/>
                <w:szCs w:val="18"/>
                <w:lang w:val="en-GB"/>
              </w:rPr>
              <w:t>XinWen</w:t>
            </w:r>
          </w:p>
        </w:tc>
        <w:tc>
          <w:tcPr>
            <w:tcW w:w="1002" w:type="dxa"/>
            <w:tcBorders>
              <w:top w:val="single" w:sz="16" w:space="0" w:color="000000"/>
              <w:bottom w:val="single" w:sz="16" w:space="0" w:color="000000"/>
              <w:right w:val="single" w:sz="16" w:space="0" w:color="000000"/>
            </w:tcBorders>
            <w:shd w:val="clear" w:color="auto" w:fill="FFFFFF"/>
            <w:vAlign w:val="bottom"/>
          </w:tcPr>
          <w:p w:rsidR="00F175CC" w:rsidRPr="00784560" w:rsidRDefault="00F175CC" w:rsidP="00A53B7E">
            <w:pPr>
              <w:autoSpaceDE w:val="0"/>
              <w:autoSpaceDN w:val="0"/>
              <w:adjustRightInd w:val="0"/>
              <w:spacing w:after="0" w:line="320" w:lineRule="atLeast"/>
              <w:ind w:left="60" w:right="60"/>
              <w:jc w:val="center"/>
              <w:rPr>
                <w:rFonts w:ascii="Arial" w:hAnsi="Arial" w:cs="Arial"/>
                <w:color w:val="000000"/>
                <w:sz w:val="18"/>
                <w:szCs w:val="18"/>
                <w:lang w:val="en-GB"/>
              </w:rPr>
            </w:pPr>
            <w:r w:rsidRPr="00784560">
              <w:rPr>
                <w:rFonts w:ascii="Arial" w:hAnsi="Arial" w:cs="Arial"/>
                <w:color w:val="000000"/>
                <w:sz w:val="18"/>
                <w:szCs w:val="18"/>
                <w:lang w:val="en-GB"/>
              </w:rPr>
              <w:t>Minat</w:t>
            </w:r>
            <w:r>
              <w:rPr>
                <w:rFonts w:ascii="Arial" w:hAnsi="Arial" w:cs="Arial"/>
                <w:color w:val="000000"/>
                <w:sz w:val="18"/>
                <w:szCs w:val="18"/>
              </w:rPr>
              <w:t xml:space="preserve"> </w:t>
            </w:r>
            <w:r w:rsidRPr="00784560">
              <w:rPr>
                <w:rFonts w:ascii="Arial" w:hAnsi="Arial" w:cs="Arial"/>
                <w:color w:val="000000"/>
                <w:sz w:val="18"/>
                <w:szCs w:val="18"/>
                <w:lang w:val="en-GB"/>
              </w:rPr>
              <w:t>Menonton</w:t>
            </w:r>
          </w:p>
        </w:tc>
      </w:tr>
      <w:tr w:rsidR="00F175CC" w:rsidRPr="00784560" w:rsidTr="00A53B7E">
        <w:trPr>
          <w:cantSplit/>
          <w:tblHeader/>
          <w:jc w:val="center"/>
        </w:trPr>
        <w:tc>
          <w:tcPr>
            <w:tcW w:w="926" w:type="dxa"/>
            <w:vMerge w:val="restart"/>
            <w:tcBorders>
              <w:top w:val="single" w:sz="16" w:space="0" w:color="000000"/>
              <w:left w:val="single" w:sz="16" w:space="0" w:color="000000"/>
              <w:right w:val="nil"/>
            </w:tcBorders>
            <w:shd w:val="clear" w:color="auto" w:fill="FFFFFF"/>
          </w:tcPr>
          <w:p w:rsidR="00F175CC" w:rsidRDefault="00F175CC" w:rsidP="00A53B7E">
            <w:pPr>
              <w:autoSpaceDE w:val="0"/>
              <w:autoSpaceDN w:val="0"/>
              <w:adjustRightInd w:val="0"/>
              <w:spacing w:after="0" w:line="320" w:lineRule="atLeast"/>
              <w:ind w:left="60" w:right="60"/>
              <w:rPr>
                <w:rFonts w:ascii="Arial" w:hAnsi="Arial" w:cs="Arial"/>
                <w:color w:val="000000"/>
                <w:sz w:val="18"/>
                <w:szCs w:val="18"/>
              </w:rPr>
            </w:pPr>
            <w:r w:rsidRPr="00784560">
              <w:rPr>
                <w:rFonts w:ascii="Arial" w:hAnsi="Arial" w:cs="Arial"/>
                <w:color w:val="000000"/>
                <w:sz w:val="18"/>
                <w:szCs w:val="18"/>
                <w:lang w:val="en-GB"/>
              </w:rPr>
              <w:t>Pengaruh</w:t>
            </w:r>
          </w:p>
          <w:p w:rsidR="00F175CC" w:rsidRDefault="00F175CC" w:rsidP="00A53B7E">
            <w:pPr>
              <w:autoSpaceDE w:val="0"/>
              <w:autoSpaceDN w:val="0"/>
              <w:adjustRightInd w:val="0"/>
              <w:spacing w:after="0" w:line="320" w:lineRule="atLeast"/>
              <w:ind w:left="60" w:right="60"/>
              <w:rPr>
                <w:rFonts w:ascii="Arial" w:hAnsi="Arial" w:cs="Arial"/>
                <w:color w:val="000000"/>
                <w:sz w:val="18"/>
                <w:szCs w:val="18"/>
              </w:rPr>
            </w:pPr>
            <w:r w:rsidRPr="00784560">
              <w:rPr>
                <w:rFonts w:ascii="Arial" w:hAnsi="Arial" w:cs="Arial"/>
                <w:color w:val="000000"/>
                <w:sz w:val="18"/>
                <w:szCs w:val="18"/>
                <w:lang w:val="en-GB"/>
              </w:rPr>
              <w:t>Program</w:t>
            </w:r>
          </w:p>
          <w:p w:rsidR="00F175CC" w:rsidRDefault="00F175CC" w:rsidP="00A53B7E">
            <w:pPr>
              <w:autoSpaceDE w:val="0"/>
              <w:autoSpaceDN w:val="0"/>
              <w:adjustRightInd w:val="0"/>
              <w:spacing w:after="0" w:line="320" w:lineRule="atLeast"/>
              <w:ind w:left="60" w:right="60"/>
              <w:rPr>
                <w:rFonts w:ascii="Arial" w:hAnsi="Arial" w:cs="Arial"/>
                <w:color w:val="000000"/>
                <w:sz w:val="18"/>
                <w:szCs w:val="18"/>
              </w:rPr>
            </w:pPr>
            <w:r w:rsidRPr="00784560">
              <w:rPr>
                <w:rFonts w:ascii="Arial" w:hAnsi="Arial" w:cs="Arial"/>
                <w:color w:val="000000"/>
                <w:sz w:val="18"/>
                <w:szCs w:val="18"/>
                <w:lang w:val="en-GB"/>
              </w:rPr>
              <w:t>Berita</w:t>
            </w:r>
            <w:r>
              <w:rPr>
                <w:rFonts w:ascii="Arial" w:hAnsi="Arial" w:cs="Arial"/>
                <w:color w:val="000000"/>
                <w:sz w:val="18"/>
                <w:szCs w:val="18"/>
              </w:rPr>
              <w:t xml:space="preserve"> </w:t>
            </w:r>
          </w:p>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XinWen</w:t>
            </w:r>
          </w:p>
        </w:tc>
        <w:tc>
          <w:tcPr>
            <w:tcW w:w="1772" w:type="dxa"/>
            <w:tcBorders>
              <w:top w:val="single" w:sz="16" w:space="0" w:color="000000"/>
              <w:left w:val="nil"/>
              <w:bottom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426" w:right="60" w:firstLine="486"/>
              <w:rPr>
                <w:rFonts w:ascii="Arial" w:hAnsi="Arial" w:cs="Arial"/>
                <w:color w:val="000000"/>
                <w:sz w:val="18"/>
                <w:szCs w:val="18"/>
                <w:lang w:val="en-GB"/>
              </w:rPr>
            </w:pPr>
            <w:r w:rsidRPr="00784560">
              <w:rPr>
                <w:rFonts w:ascii="Arial" w:hAnsi="Arial" w:cs="Arial"/>
                <w:color w:val="000000"/>
                <w:sz w:val="18"/>
                <w:szCs w:val="18"/>
                <w:lang w:val="en-GB"/>
              </w:rPr>
              <w:t>Pearson Correlation</w:t>
            </w:r>
          </w:p>
        </w:tc>
        <w:tc>
          <w:tcPr>
            <w:tcW w:w="992" w:type="dxa"/>
            <w:tcBorders>
              <w:top w:val="single" w:sz="16" w:space="0" w:color="000000"/>
              <w:left w:val="single" w:sz="16" w:space="0" w:color="000000"/>
              <w:bottom w:val="nil"/>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1</w:t>
            </w:r>
          </w:p>
        </w:tc>
        <w:tc>
          <w:tcPr>
            <w:tcW w:w="1002" w:type="dxa"/>
            <w:tcBorders>
              <w:top w:val="single" w:sz="16" w:space="0" w:color="000000"/>
              <w:bottom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.802</w:t>
            </w:r>
            <w:r w:rsidRPr="00784560">
              <w:rPr>
                <w:rFonts w:ascii="Arial" w:hAnsi="Arial" w:cs="Arial"/>
                <w:color w:val="000000"/>
                <w:sz w:val="18"/>
                <w:szCs w:val="18"/>
                <w:vertAlign w:val="superscript"/>
                <w:lang w:val="en-GB"/>
              </w:rPr>
              <w:t>**</w:t>
            </w:r>
          </w:p>
        </w:tc>
      </w:tr>
      <w:tr w:rsidR="00F175CC" w:rsidRPr="00784560" w:rsidTr="00A53B7E">
        <w:trPr>
          <w:cantSplit/>
          <w:tblHeader/>
          <w:jc w:val="center"/>
        </w:trPr>
        <w:tc>
          <w:tcPr>
            <w:tcW w:w="926" w:type="dxa"/>
            <w:vMerge/>
            <w:tcBorders>
              <w:top w:val="single" w:sz="16" w:space="0" w:color="000000"/>
              <w:left w:val="single" w:sz="16" w:space="0" w:color="000000"/>
              <w:right w:val="nil"/>
            </w:tcBorders>
            <w:shd w:val="clear" w:color="auto" w:fill="FFFFFF"/>
          </w:tcPr>
          <w:p w:rsidR="00F175CC" w:rsidRPr="00784560" w:rsidRDefault="00F175CC" w:rsidP="00A53B7E">
            <w:pPr>
              <w:autoSpaceDE w:val="0"/>
              <w:autoSpaceDN w:val="0"/>
              <w:adjustRightInd w:val="0"/>
              <w:spacing w:after="0" w:line="240" w:lineRule="auto"/>
              <w:rPr>
                <w:rFonts w:ascii="Arial" w:hAnsi="Arial" w:cs="Arial"/>
                <w:color w:val="000000"/>
                <w:sz w:val="18"/>
                <w:szCs w:val="18"/>
                <w:lang w:val="en-GB"/>
              </w:rPr>
            </w:pPr>
          </w:p>
        </w:tc>
        <w:tc>
          <w:tcPr>
            <w:tcW w:w="1772" w:type="dxa"/>
            <w:tcBorders>
              <w:top w:val="nil"/>
              <w:left w:val="nil"/>
              <w:bottom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Sig. (2-tailed)</w:t>
            </w:r>
          </w:p>
        </w:tc>
        <w:tc>
          <w:tcPr>
            <w:tcW w:w="992" w:type="dxa"/>
            <w:tcBorders>
              <w:top w:val="nil"/>
              <w:left w:val="single" w:sz="16" w:space="0" w:color="000000"/>
              <w:bottom w:val="nil"/>
            </w:tcBorders>
            <w:shd w:val="clear" w:color="auto" w:fill="FFFFFF"/>
            <w:vAlign w:val="center"/>
          </w:tcPr>
          <w:p w:rsidR="00F175CC" w:rsidRPr="00784560" w:rsidRDefault="00F175CC" w:rsidP="00A53B7E">
            <w:pPr>
              <w:autoSpaceDE w:val="0"/>
              <w:autoSpaceDN w:val="0"/>
              <w:adjustRightInd w:val="0"/>
              <w:spacing w:after="0" w:line="240" w:lineRule="auto"/>
              <w:jc w:val="center"/>
              <w:rPr>
                <w:rFonts w:ascii="Times New Roman" w:hAnsi="Times New Roman"/>
                <w:sz w:val="24"/>
                <w:szCs w:val="24"/>
                <w:lang w:val="en-GB"/>
              </w:rPr>
            </w:pPr>
          </w:p>
        </w:tc>
        <w:tc>
          <w:tcPr>
            <w:tcW w:w="1002" w:type="dxa"/>
            <w:tcBorders>
              <w:top w:val="nil"/>
              <w:bottom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.000</w:t>
            </w:r>
          </w:p>
        </w:tc>
      </w:tr>
      <w:tr w:rsidR="00F175CC" w:rsidRPr="00784560" w:rsidTr="00A53B7E">
        <w:trPr>
          <w:cantSplit/>
          <w:tblHeader/>
          <w:jc w:val="center"/>
        </w:trPr>
        <w:tc>
          <w:tcPr>
            <w:tcW w:w="926" w:type="dxa"/>
            <w:vMerge/>
            <w:tcBorders>
              <w:top w:val="single" w:sz="16" w:space="0" w:color="000000"/>
              <w:left w:val="single" w:sz="16" w:space="0" w:color="000000"/>
              <w:right w:val="nil"/>
            </w:tcBorders>
            <w:shd w:val="clear" w:color="auto" w:fill="FFFFFF"/>
          </w:tcPr>
          <w:p w:rsidR="00F175CC" w:rsidRPr="00784560" w:rsidRDefault="00F175CC" w:rsidP="00A53B7E">
            <w:pPr>
              <w:autoSpaceDE w:val="0"/>
              <w:autoSpaceDN w:val="0"/>
              <w:adjustRightInd w:val="0"/>
              <w:spacing w:after="0" w:line="240" w:lineRule="auto"/>
              <w:rPr>
                <w:rFonts w:ascii="Arial" w:hAnsi="Arial" w:cs="Arial"/>
                <w:color w:val="000000"/>
                <w:sz w:val="18"/>
                <w:szCs w:val="18"/>
                <w:lang w:val="en-GB"/>
              </w:rPr>
            </w:pPr>
          </w:p>
        </w:tc>
        <w:tc>
          <w:tcPr>
            <w:tcW w:w="1772" w:type="dxa"/>
            <w:tcBorders>
              <w:top w:val="nil"/>
              <w:left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N</w:t>
            </w:r>
          </w:p>
        </w:tc>
        <w:tc>
          <w:tcPr>
            <w:tcW w:w="992" w:type="dxa"/>
            <w:tcBorders>
              <w:top w:val="nil"/>
              <w:lef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96</w:t>
            </w:r>
          </w:p>
        </w:tc>
        <w:tc>
          <w:tcPr>
            <w:tcW w:w="1002" w:type="dxa"/>
            <w:tcBorders>
              <w:top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96</w:t>
            </w:r>
          </w:p>
        </w:tc>
      </w:tr>
      <w:tr w:rsidR="00F175CC" w:rsidRPr="00784560" w:rsidTr="00A53B7E">
        <w:trPr>
          <w:cantSplit/>
          <w:tblHeader/>
          <w:jc w:val="center"/>
        </w:trPr>
        <w:tc>
          <w:tcPr>
            <w:tcW w:w="926" w:type="dxa"/>
            <w:vMerge w:val="restart"/>
            <w:tcBorders>
              <w:left w:val="single" w:sz="16" w:space="0" w:color="000000"/>
              <w:bottom w:val="single" w:sz="16" w:space="0" w:color="000000"/>
              <w:right w:val="nil"/>
            </w:tcBorders>
            <w:shd w:val="clear" w:color="auto" w:fill="FFFFFF"/>
          </w:tcPr>
          <w:p w:rsidR="00F175CC" w:rsidRDefault="00F175CC" w:rsidP="00A53B7E">
            <w:pPr>
              <w:autoSpaceDE w:val="0"/>
              <w:autoSpaceDN w:val="0"/>
              <w:adjustRightInd w:val="0"/>
              <w:spacing w:after="0" w:line="320" w:lineRule="atLeast"/>
              <w:ind w:left="60" w:right="60"/>
              <w:rPr>
                <w:rFonts w:ascii="Arial" w:hAnsi="Arial" w:cs="Arial"/>
                <w:color w:val="000000"/>
                <w:sz w:val="18"/>
                <w:szCs w:val="18"/>
              </w:rPr>
            </w:pPr>
            <w:r w:rsidRPr="00784560">
              <w:rPr>
                <w:rFonts w:ascii="Arial" w:hAnsi="Arial" w:cs="Arial"/>
                <w:color w:val="000000"/>
                <w:sz w:val="18"/>
                <w:szCs w:val="18"/>
                <w:lang w:val="en-GB"/>
              </w:rPr>
              <w:t>Minat</w:t>
            </w:r>
          </w:p>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Menonton</w:t>
            </w:r>
          </w:p>
        </w:tc>
        <w:tc>
          <w:tcPr>
            <w:tcW w:w="1772" w:type="dxa"/>
            <w:tcBorders>
              <w:left w:val="nil"/>
              <w:bottom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Pearson Correlation</w:t>
            </w:r>
          </w:p>
        </w:tc>
        <w:tc>
          <w:tcPr>
            <w:tcW w:w="992" w:type="dxa"/>
            <w:tcBorders>
              <w:left w:val="single" w:sz="16" w:space="0" w:color="000000"/>
              <w:bottom w:val="nil"/>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.802</w:t>
            </w:r>
            <w:r w:rsidRPr="00784560">
              <w:rPr>
                <w:rFonts w:ascii="Arial" w:hAnsi="Arial" w:cs="Arial"/>
                <w:color w:val="000000"/>
                <w:sz w:val="18"/>
                <w:szCs w:val="18"/>
                <w:vertAlign w:val="superscript"/>
                <w:lang w:val="en-GB"/>
              </w:rPr>
              <w:t>**</w:t>
            </w:r>
          </w:p>
        </w:tc>
        <w:tc>
          <w:tcPr>
            <w:tcW w:w="1002" w:type="dxa"/>
            <w:tcBorders>
              <w:bottom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1</w:t>
            </w:r>
          </w:p>
        </w:tc>
      </w:tr>
      <w:tr w:rsidR="00F175CC" w:rsidRPr="00784560" w:rsidTr="002927F9">
        <w:trPr>
          <w:cantSplit/>
          <w:trHeight w:val="171"/>
          <w:tblHeader/>
          <w:jc w:val="center"/>
        </w:trPr>
        <w:tc>
          <w:tcPr>
            <w:tcW w:w="926" w:type="dxa"/>
            <w:vMerge/>
            <w:tcBorders>
              <w:left w:val="single" w:sz="16" w:space="0" w:color="000000"/>
              <w:bottom w:val="single" w:sz="16" w:space="0" w:color="000000"/>
              <w:right w:val="nil"/>
            </w:tcBorders>
            <w:shd w:val="clear" w:color="auto" w:fill="FFFFFF"/>
          </w:tcPr>
          <w:p w:rsidR="00F175CC" w:rsidRPr="00784560" w:rsidRDefault="00F175CC" w:rsidP="00A53B7E">
            <w:pPr>
              <w:autoSpaceDE w:val="0"/>
              <w:autoSpaceDN w:val="0"/>
              <w:adjustRightInd w:val="0"/>
              <w:spacing w:after="0" w:line="240" w:lineRule="auto"/>
              <w:rPr>
                <w:rFonts w:ascii="Arial" w:hAnsi="Arial" w:cs="Arial"/>
                <w:color w:val="000000"/>
                <w:sz w:val="18"/>
                <w:szCs w:val="18"/>
                <w:lang w:val="en-GB"/>
              </w:rPr>
            </w:pPr>
          </w:p>
        </w:tc>
        <w:tc>
          <w:tcPr>
            <w:tcW w:w="1772" w:type="dxa"/>
            <w:tcBorders>
              <w:top w:val="nil"/>
              <w:left w:val="nil"/>
              <w:bottom w:val="nil"/>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Sig. (2-tailed)</w:t>
            </w:r>
          </w:p>
        </w:tc>
        <w:tc>
          <w:tcPr>
            <w:tcW w:w="992" w:type="dxa"/>
            <w:tcBorders>
              <w:top w:val="nil"/>
              <w:left w:val="single" w:sz="16" w:space="0" w:color="000000"/>
              <w:bottom w:val="nil"/>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.000</w:t>
            </w:r>
          </w:p>
        </w:tc>
        <w:tc>
          <w:tcPr>
            <w:tcW w:w="1002" w:type="dxa"/>
            <w:tcBorders>
              <w:top w:val="nil"/>
              <w:bottom w:val="nil"/>
              <w:right w:val="single" w:sz="16" w:space="0" w:color="000000"/>
            </w:tcBorders>
            <w:shd w:val="clear" w:color="auto" w:fill="FFFFFF"/>
            <w:vAlign w:val="center"/>
          </w:tcPr>
          <w:p w:rsidR="00F175CC" w:rsidRPr="00784560" w:rsidRDefault="00F175CC" w:rsidP="00A53B7E">
            <w:pPr>
              <w:autoSpaceDE w:val="0"/>
              <w:autoSpaceDN w:val="0"/>
              <w:adjustRightInd w:val="0"/>
              <w:spacing w:after="0" w:line="240" w:lineRule="auto"/>
              <w:jc w:val="center"/>
              <w:rPr>
                <w:rFonts w:ascii="Times New Roman" w:hAnsi="Times New Roman"/>
                <w:sz w:val="24"/>
                <w:szCs w:val="24"/>
                <w:lang w:val="en-GB"/>
              </w:rPr>
            </w:pPr>
          </w:p>
        </w:tc>
      </w:tr>
      <w:tr w:rsidR="00F175CC" w:rsidRPr="00784560" w:rsidTr="00A53B7E">
        <w:trPr>
          <w:cantSplit/>
          <w:tblHeader/>
          <w:jc w:val="center"/>
        </w:trPr>
        <w:tc>
          <w:tcPr>
            <w:tcW w:w="926" w:type="dxa"/>
            <w:vMerge/>
            <w:tcBorders>
              <w:left w:val="single" w:sz="16" w:space="0" w:color="000000"/>
              <w:bottom w:val="single" w:sz="16" w:space="0" w:color="000000"/>
              <w:right w:val="nil"/>
            </w:tcBorders>
            <w:shd w:val="clear" w:color="auto" w:fill="FFFFFF"/>
          </w:tcPr>
          <w:p w:rsidR="00F175CC" w:rsidRPr="00784560" w:rsidRDefault="00F175CC" w:rsidP="00A53B7E">
            <w:pPr>
              <w:autoSpaceDE w:val="0"/>
              <w:autoSpaceDN w:val="0"/>
              <w:adjustRightInd w:val="0"/>
              <w:spacing w:after="0" w:line="240" w:lineRule="auto"/>
              <w:rPr>
                <w:rFonts w:ascii="Times New Roman" w:hAnsi="Times New Roman"/>
                <w:sz w:val="24"/>
                <w:szCs w:val="24"/>
                <w:lang w:val="en-GB"/>
              </w:rPr>
            </w:pPr>
          </w:p>
        </w:tc>
        <w:tc>
          <w:tcPr>
            <w:tcW w:w="1772" w:type="dxa"/>
            <w:tcBorders>
              <w:top w:val="nil"/>
              <w:left w:val="nil"/>
              <w:bottom w:val="single" w:sz="16" w:space="0" w:color="000000"/>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N</w:t>
            </w:r>
          </w:p>
        </w:tc>
        <w:tc>
          <w:tcPr>
            <w:tcW w:w="992" w:type="dxa"/>
            <w:tcBorders>
              <w:top w:val="nil"/>
              <w:left w:val="single" w:sz="16" w:space="0" w:color="000000"/>
              <w:bottom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96</w:t>
            </w:r>
          </w:p>
        </w:tc>
        <w:tc>
          <w:tcPr>
            <w:tcW w:w="1002" w:type="dxa"/>
            <w:tcBorders>
              <w:top w:val="nil"/>
              <w:bottom w:val="single" w:sz="16" w:space="0" w:color="000000"/>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96</w:t>
            </w:r>
          </w:p>
        </w:tc>
      </w:tr>
      <w:tr w:rsidR="00F175CC" w:rsidRPr="00E1769C" w:rsidTr="00A53B7E">
        <w:trPr>
          <w:cantSplit/>
          <w:jc w:val="center"/>
        </w:trPr>
        <w:tc>
          <w:tcPr>
            <w:tcW w:w="4692" w:type="dxa"/>
            <w:gridSpan w:val="4"/>
            <w:tcBorders>
              <w:top w:val="nil"/>
              <w:left w:val="nil"/>
              <w:bottom w:val="nil"/>
              <w:right w:val="nil"/>
            </w:tcBorders>
            <w:shd w:val="clear" w:color="auto" w:fill="FFFFFF"/>
          </w:tcPr>
          <w:p w:rsidR="00F175CC" w:rsidRPr="00E1769C" w:rsidRDefault="00F175CC" w:rsidP="00A53B7E">
            <w:pPr>
              <w:autoSpaceDE w:val="0"/>
              <w:autoSpaceDN w:val="0"/>
              <w:adjustRightInd w:val="0"/>
              <w:spacing w:after="0" w:line="320" w:lineRule="atLeast"/>
              <w:ind w:left="60" w:right="60"/>
              <w:rPr>
                <w:rFonts w:ascii="Arial" w:hAnsi="Arial" w:cs="Arial"/>
                <w:color w:val="000000"/>
                <w:sz w:val="18"/>
                <w:szCs w:val="18"/>
                <w:lang w:val="id-ID"/>
              </w:rPr>
            </w:pPr>
            <w:r w:rsidRPr="00E1769C">
              <w:rPr>
                <w:rFonts w:ascii="Arial" w:hAnsi="Arial" w:cs="Arial"/>
                <w:color w:val="000000"/>
                <w:sz w:val="18"/>
                <w:szCs w:val="18"/>
                <w:lang w:val="en-GB"/>
              </w:rPr>
              <w:t>**. Correlation is significant at the 0.01 level (2-tailed).</w:t>
            </w:r>
          </w:p>
        </w:tc>
      </w:tr>
    </w:tbl>
    <w:p w:rsidR="007604C4" w:rsidRPr="007604C4" w:rsidRDefault="007604C4" w:rsidP="004D294E">
      <w:pPr>
        <w:spacing w:after="0" w:line="240" w:lineRule="auto"/>
        <w:contextualSpacing/>
        <w:jc w:val="center"/>
        <w:rPr>
          <w:b/>
          <w:lang w:val="id-ID"/>
        </w:rPr>
      </w:pPr>
    </w:p>
    <w:p w:rsidR="004B6CEE" w:rsidRDefault="004B6CEE" w:rsidP="005508D5">
      <w:pPr>
        <w:spacing w:after="0" w:line="240" w:lineRule="auto"/>
        <w:contextualSpacing/>
        <w:jc w:val="both"/>
        <w:rPr>
          <w:lang w:val="en-GB"/>
        </w:rPr>
      </w:pPr>
      <w:r>
        <w:rPr>
          <w:b/>
          <w:lang w:val="en-GB"/>
        </w:rPr>
        <w:tab/>
      </w:r>
      <w:r>
        <w:rPr>
          <w:lang w:val="en-GB"/>
        </w:rPr>
        <w:t xml:space="preserve">Kemudian untuk hasil pengeolahan data uji regrresi dari penelitian ini adalah sebagai </w:t>
      </w:r>
      <w:proofErr w:type="gramStart"/>
      <w:r>
        <w:rPr>
          <w:lang w:val="en-GB"/>
        </w:rPr>
        <w:t>berikut :</w:t>
      </w:r>
      <w:proofErr w:type="gramEnd"/>
    </w:p>
    <w:p w:rsidR="004B6CEE" w:rsidRDefault="004B6CEE" w:rsidP="005508D5">
      <w:pPr>
        <w:spacing w:after="0" w:line="240" w:lineRule="auto"/>
        <w:contextualSpacing/>
        <w:jc w:val="both"/>
        <w:rPr>
          <w:b/>
          <w:lang w:val="id-ID"/>
        </w:rPr>
      </w:pPr>
    </w:p>
    <w:p w:rsidR="00E46D26" w:rsidRPr="00E46D26" w:rsidRDefault="00E46D26" w:rsidP="005508D5">
      <w:pPr>
        <w:spacing w:after="0" w:line="240" w:lineRule="auto"/>
        <w:contextualSpacing/>
        <w:jc w:val="both"/>
        <w:rPr>
          <w:b/>
          <w:lang w:val="id-ID"/>
        </w:rPr>
      </w:pPr>
    </w:p>
    <w:p w:rsidR="004B6CEE" w:rsidRDefault="004B6CEE" w:rsidP="004D294E">
      <w:pPr>
        <w:spacing w:after="0" w:line="240" w:lineRule="auto"/>
        <w:contextualSpacing/>
        <w:jc w:val="center"/>
        <w:rPr>
          <w:b/>
          <w:lang w:val="en-GB"/>
        </w:rPr>
      </w:pPr>
      <w:r w:rsidRPr="004B6CEE">
        <w:rPr>
          <w:b/>
          <w:lang w:val="en-GB"/>
        </w:rPr>
        <w:lastRenderedPageBreak/>
        <w:t xml:space="preserve">TABEL </w:t>
      </w:r>
      <w:proofErr w:type="gramStart"/>
      <w:r w:rsidRPr="004B6CEE">
        <w:rPr>
          <w:b/>
          <w:lang w:val="en-GB"/>
        </w:rPr>
        <w:t>6 :</w:t>
      </w:r>
      <w:proofErr w:type="gramEnd"/>
      <w:r w:rsidRPr="004B6CEE">
        <w:rPr>
          <w:b/>
          <w:lang w:val="en-GB"/>
        </w:rPr>
        <w:t xml:space="preserve"> HASIL UJI REGRESI</w:t>
      </w:r>
    </w:p>
    <w:tbl>
      <w:tblPr>
        <w:tblW w:w="4463" w:type="dxa"/>
        <w:jc w:val="center"/>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5"/>
        <w:gridCol w:w="709"/>
        <w:gridCol w:w="992"/>
        <w:gridCol w:w="1129"/>
        <w:gridCol w:w="998"/>
      </w:tblGrid>
      <w:tr w:rsidR="00F175CC" w:rsidRPr="00784560" w:rsidTr="0070502C">
        <w:trPr>
          <w:cantSplit/>
          <w:tblHeader/>
          <w:jc w:val="center"/>
        </w:trPr>
        <w:tc>
          <w:tcPr>
            <w:tcW w:w="4463" w:type="dxa"/>
            <w:gridSpan w:val="5"/>
            <w:tcBorders>
              <w:top w:val="nil"/>
              <w:left w:val="nil"/>
              <w:bottom w:val="nil"/>
              <w:right w:val="nil"/>
            </w:tcBorders>
            <w:shd w:val="clear" w:color="auto" w:fill="FFFFFF"/>
            <w:vAlign w:val="center"/>
          </w:tcPr>
          <w:p w:rsidR="00F175CC" w:rsidRPr="00784560" w:rsidRDefault="00F175CC" w:rsidP="00A53B7E">
            <w:pPr>
              <w:autoSpaceDE w:val="0"/>
              <w:autoSpaceDN w:val="0"/>
              <w:adjustRightInd w:val="0"/>
              <w:spacing w:after="0" w:line="320" w:lineRule="atLeast"/>
              <w:ind w:left="60" w:right="60"/>
              <w:jc w:val="center"/>
              <w:rPr>
                <w:rFonts w:ascii="Arial" w:hAnsi="Arial" w:cs="Arial"/>
                <w:color w:val="000000"/>
                <w:sz w:val="18"/>
                <w:szCs w:val="18"/>
                <w:lang w:val="en-GB"/>
              </w:rPr>
            </w:pPr>
            <w:r w:rsidRPr="00784560">
              <w:rPr>
                <w:rFonts w:ascii="Arial" w:hAnsi="Arial" w:cs="Arial"/>
                <w:b/>
                <w:bCs/>
                <w:color w:val="000000"/>
                <w:sz w:val="18"/>
                <w:szCs w:val="18"/>
                <w:lang w:val="en-GB"/>
              </w:rPr>
              <w:t>Model Summary</w:t>
            </w:r>
          </w:p>
        </w:tc>
      </w:tr>
      <w:tr w:rsidR="00F175CC" w:rsidRPr="00784560" w:rsidTr="0070502C">
        <w:trPr>
          <w:cantSplit/>
          <w:tblHeader/>
          <w:jc w:val="center"/>
        </w:trPr>
        <w:tc>
          <w:tcPr>
            <w:tcW w:w="63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F175CC" w:rsidRPr="00784560" w:rsidRDefault="00F175CC" w:rsidP="00A53B7E">
            <w:pPr>
              <w:autoSpaceDE w:val="0"/>
              <w:autoSpaceDN w:val="0"/>
              <w:adjustRightInd w:val="0"/>
              <w:spacing w:after="0" w:line="320" w:lineRule="atLeast"/>
              <w:ind w:left="60" w:right="60"/>
              <w:jc w:val="center"/>
              <w:rPr>
                <w:rFonts w:ascii="Arial" w:hAnsi="Arial" w:cs="Arial"/>
                <w:color w:val="000000"/>
                <w:sz w:val="18"/>
                <w:szCs w:val="18"/>
                <w:lang w:val="en-GB"/>
              </w:rPr>
            </w:pPr>
            <w:r w:rsidRPr="00784560">
              <w:rPr>
                <w:rFonts w:ascii="Arial" w:hAnsi="Arial" w:cs="Arial"/>
                <w:color w:val="000000"/>
                <w:sz w:val="18"/>
                <w:szCs w:val="18"/>
                <w:lang w:val="en-GB"/>
              </w:rPr>
              <w:t>R</w:t>
            </w:r>
          </w:p>
        </w:tc>
        <w:tc>
          <w:tcPr>
            <w:tcW w:w="992" w:type="dxa"/>
            <w:tcBorders>
              <w:top w:val="single" w:sz="16" w:space="0" w:color="000000"/>
              <w:bottom w:val="single" w:sz="16" w:space="0" w:color="000000"/>
            </w:tcBorders>
            <w:shd w:val="clear" w:color="auto" w:fill="FFFFFF"/>
            <w:vAlign w:val="bottom"/>
          </w:tcPr>
          <w:p w:rsidR="00F175CC" w:rsidRPr="00784560" w:rsidRDefault="00F175CC" w:rsidP="00A53B7E">
            <w:pPr>
              <w:autoSpaceDE w:val="0"/>
              <w:autoSpaceDN w:val="0"/>
              <w:adjustRightInd w:val="0"/>
              <w:spacing w:after="0" w:line="320" w:lineRule="atLeast"/>
              <w:ind w:left="60" w:right="60"/>
              <w:jc w:val="center"/>
              <w:rPr>
                <w:rFonts w:ascii="Arial" w:hAnsi="Arial" w:cs="Arial"/>
                <w:color w:val="000000"/>
                <w:sz w:val="18"/>
                <w:szCs w:val="18"/>
                <w:lang w:val="en-GB"/>
              </w:rPr>
            </w:pPr>
            <w:r w:rsidRPr="00784560">
              <w:rPr>
                <w:rFonts w:ascii="Arial" w:hAnsi="Arial" w:cs="Arial"/>
                <w:color w:val="000000"/>
                <w:sz w:val="18"/>
                <w:szCs w:val="18"/>
                <w:lang w:val="en-GB"/>
              </w:rPr>
              <w:t>R Square</w:t>
            </w:r>
          </w:p>
        </w:tc>
        <w:tc>
          <w:tcPr>
            <w:tcW w:w="1129" w:type="dxa"/>
            <w:tcBorders>
              <w:top w:val="single" w:sz="16" w:space="0" w:color="000000"/>
              <w:bottom w:val="single" w:sz="16" w:space="0" w:color="000000"/>
            </w:tcBorders>
            <w:shd w:val="clear" w:color="auto" w:fill="FFFFFF"/>
            <w:vAlign w:val="bottom"/>
          </w:tcPr>
          <w:p w:rsidR="00F175CC" w:rsidRPr="00784560" w:rsidRDefault="00F175CC" w:rsidP="00A53B7E">
            <w:pPr>
              <w:autoSpaceDE w:val="0"/>
              <w:autoSpaceDN w:val="0"/>
              <w:adjustRightInd w:val="0"/>
              <w:spacing w:after="0" w:line="320" w:lineRule="atLeast"/>
              <w:ind w:left="60" w:right="60"/>
              <w:jc w:val="center"/>
              <w:rPr>
                <w:rFonts w:ascii="Arial" w:hAnsi="Arial" w:cs="Arial"/>
                <w:color w:val="000000"/>
                <w:sz w:val="18"/>
                <w:szCs w:val="18"/>
                <w:lang w:val="en-GB"/>
              </w:rPr>
            </w:pPr>
            <w:r w:rsidRPr="00784560">
              <w:rPr>
                <w:rFonts w:ascii="Arial" w:hAnsi="Arial" w:cs="Arial"/>
                <w:color w:val="000000"/>
                <w:sz w:val="18"/>
                <w:szCs w:val="18"/>
                <w:lang w:val="en-GB"/>
              </w:rPr>
              <w:t>Adjusted R Square</w:t>
            </w:r>
          </w:p>
        </w:tc>
        <w:tc>
          <w:tcPr>
            <w:tcW w:w="998" w:type="dxa"/>
            <w:tcBorders>
              <w:top w:val="single" w:sz="16" w:space="0" w:color="000000"/>
              <w:bottom w:val="single" w:sz="16" w:space="0" w:color="000000"/>
              <w:right w:val="single" w:sz="16" w:space="0" w:color="000000"/>
            </w:tcBorders>
            <w:shd w:val="clear" w:color="auto" w:fill="FFFFFF"/>
            <w:vAlign w:val="bottom"/>
          </w:tcPr>
          <w:p w:rsidR="00F175CC" w:rsidRPr="00784560" w:rsidRDefault="00F175CC" w:rsidP="00A53B7E">
            <w:pPr>
              <w:autoSpaceDE w:val="0"/>
              <w:autoSpaceDN w:val="0"/>
              <w:adjustRightInd w:val="0"/>
              <w:spacing w:after="0" w:line="320" w:lineRule="atLeast"/>
              <w:ind w:left="60" w:right="60"/>
              <w:jc w:val="center"/>
              <w:rPr>
                <w:rFonts w:ascii="Arial" w:hAnsi="Arial" w:cs="Arial"/>
                <w:color w:val="000000"/>
                <w:sz w:val="18"/>
                <w:szCs w:val="18"/>
                <w:lang w:val="en-GB"/>
              </w:rPr>
            </w:pPr>
            <w:r w:rsidRPr="00784560">
              <w:rPr>
                <w:rFonts w:ascii="Arial" w:hAnsi="Arial" w:cs="Arial"/>
                <w:color w:val="000000"/>
                <w:sz w:val="18"/>
                <w:szCs w:val="18"/>
                <w:lang w:val="en-GB"/>
              </w:rPr>
              <w:t>Std. Error of the Estimate</w:t>
            </w:r>
          </w:p>
        </w:tc>
      </w:tr>
      <w:tr w:rsidR="00F175CC" w:rsidRPr="00784560" w:rsidTr="0070502C">
        <w:trPr>
          <w:cantSplit/>
          <w:tblHeader/>
          <w:jc w:val="center"/>
        </w:trPr>
        <w:tc>
          <w:tcPr>
            <w:tcW w:w="635" w:type="dxa"/>
            <w:tcBorders>
              <w:top w:val="single" w:sz="16" w:space="0" w:color="000000"/>
              <w:left w:val="single" w:sz="16" w:space="0" w:color="000000"/>
              <w:bottom w:val="single" w:sz="16" w:space="0" w:color="000000"/>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rPr>
                <w:rFonts w:ascii="Arial" w:hAnsi="Arial" w:cs="Arial"/>
                <w:color w:val="000000"/>
                <w:sz w:val="18"/>
                <w:szCs w:val="18"/>
                <w:lang w:val="en-GB"/>
              </w:rPr>
            </w:pPr>
            <w:r w:rsidRPr="00784560">
              <w:rPr>
                <w:rFonts w:ascii="Arial" w:hAnsi="Arial" w:cs="Arial"/>
                <w:color w:val="000000"/>
                <w:sz w:val="18"/>
                <w:szCs w:val="18"/>
                <w:lang w:val="en-GB"/>
              </w:rPr>
              <w:t>1</w:t>
            </w:r>
          </w:p>
        </w:tc>
        <w:tc>
          <w:tcPr>
            <w:tcW w:w="709" w:type="dxa"/>
            <w:tcBorders>
              <w:top w:val="single" w:sz="16" w:space="0" w:color="000000"/>
              <w:left w:val="single" w:sz="16" w:space="0" w:color="000000"/>
              <w:bottom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.802</w:t>
            </w:r>
            <w:r w:rsidRPr="00784560">
              <w:rPr>
                <w:rFonts w:ascii="Arial" w:hAnsi="Arial" w:cs="Arial"/>
                <w:color w:val="000000"/>
                <w:sz w:val="18"/>
                <w:szCs w:val="18"/>
                <w:vertAlign w:val="superscript"/>
                <w:lang w:val="en-GB"/>
              </w:rPr>
              <w:t>a</w:t>
            </w:r>
          </w:p>
        </w:tc>
        <w:tc>
          <w:tcPr>
            <w:tcW w:w="992" w:type="dxa"/>
            <w:tcBorders>
              <w:top w:val="single" w:sz="16" w:space="0" w:color="000000"/>
              <w:bottom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.643</w:t>
            </w:r>
          </w:p>
        </w:tc>
        <w:tc>
          <w:tcPr>
            <w:tcW w:w="1129" w:type="dxa"/>
            <w:tcBorders>
              <w:top w:val="single" w:sz="16" w:space="0" w:color="000000"/>
              <w:bottom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.639</w:t>
            </w:r>
          </w:p>
        </w:tc>
        <w:tc>
          <w:tcPr>
            <w:tcW w:w="998" w:type="dxa"/>
            <w:tcBorders>
              <w:top w:val="single" w:sz="16" w:space="0" w:color="000000"/>
              <w:bottom w:val="single" w:sz="16" w:space="0" w:color="000000"/>
              <w:right w:val="single" w:sz="16" w:space="0" w:color="000000"/>
            </w:tcBorders>
            <w:shd w:val="clear" w:color="auto" w:fill="FFFFFF"/>
          </w:tcPr>
          <w:p w:rsidR="00F175CC" w:rsidRPr="00784560" w:rsidRDefault="00F175CC" w:rsidP="00A53B7E">
            <w:pPr>
              <w:autoSpaceDE w:val="0"/>
              <w:autoSpaceDN w:val="0"/>
              <w:adjustRightInd w:val="0"/>
              <w:spacing w:after="0" w:line="320" w:lineRule="atLeast"/>
              <w:ind w:left="60" w:right="60"/>
              <w:jc w:val="right"/>
              <w:rPr>
                <w:rFonts w:ascii="Arial" w:hAnsi="Arial" w:cs="Arial"/>
                <w:color w:val="000000"/>
                <w:sz w:val="18"/>
                <w:szCs w:val="18"/>
                <w:lang w:val="en-GB"/>
              </w:rPr>
            </w:pPr>
            <w:r w:rsidRPr="00784560">
              <w:rPr>
                <w:rFonts w:ascii="Arial" w:hAnsi="Arial" w:cs="Arial"/>
                <w:color w:val="000000"/>
                <w:sz w:val="18"/>
                <w:szCs w:val="18"/>
                <w:lang w:val="en-GB"/>
              </w:rPr>
              <w:t>2.53405</w:t>
            </w:r>
          </w:p>
        </w:tc>
      </w:tr>
      <w:tr w:rsidR="00F175CC" w:rsidRPr="00784560" w:rsidTr="0070502C">
        <w:trPr>
          <w:cantSplit/>
          <w:jc w:val="center"/>
        </w:trPr>
        <w:tc>
          <w:tcPr>
            <w:tcW w:w="4463" w:type="dxa"/>
            <w:gridSpan w:val="5"/>
            <w:tcBorders>
              <w:top w:val="nil"/>
              <w:left w:val="nil"/>
              <w:bottom w:val="nil"/>
              <w:right w:val="nil"/>
            </w:tcBorders>
            <w:shd w:val="clear" w:color="auto" w:fill="FFFFFF"/>
          </w:tcPr>
          <w:p w:rsidR="00F175CC" w:rsidRPr="0058304C" w:rsidRDefault="0058304C" w:rsidP="00A53B7E">
            <w:pPr>
              <w:autoSpaceDE w:val="0"/>
              <w:autoSpaceDN w:val="0"/>
              <w:adjustRightInd w:val="0"/>
              <w:spacing w:after="0" w:line="320" w:lineRule="atLeast"/>
              <w:ind w:left="60" w:right="60"/>
              <w:rPr>
                <w:rFonts w:ascii="Arial" w:hAnsi="Arial" w:cs="Arial"/>
                <w:color w:val="000000"/>
                <w:sz w:val="18"/>
                <w:szCs w:val="18"/>
                <w:lang w:val="id-ID"/>
              </w:rPr>
            </w:pPr>
            <w:r>
              <w:rPr>
                <w:rFonts w:ascii="Arial" w:hAnsi="Arial" w:cs="Arial"/>
                <w:color w:val="000000"/>
                <w:sz w:val="18"/>
                <w:szCs w:val="18"/>
                <w:lang w:val="en-GB"/>
              </w:rPr>
              <w:t>a. Predictors: (Constant),</w:t>
            </w:r>
            <w:r>
              <w:rPr>
                <w:rFonts w:ascii="Arial" w:hAnsi="Arial" w:cs="Arial"/>
                <w:color w:val="000000"/>
                <w:sz w:val="18"/>
                <w:szCs w:val="18"/>
                <w:lang w:val="id-ID"/>
              </w:rPr>
              <w:t xml:space="preserve"> Pengaruh Program Xin Wen</w:t>
            </w:r>
          </w:p>
          <w:p w:rsidR="0058304C" w:rsidRPr="0058304C" w:rsidRDefault="0058304C" w:rsidP="00A53B7E">
            <w:pPr>
              <w:autoSpaceDE w:val="0"/>
              <w:autoSpaceDN w:val="0"/>
              <w:adjustRightInd w:val="0"/>
              <w:spacing w:after="0" w:line="320" w:lineRule="atLeast"/>
              <w:ind w:left="60" w:right="60"/>
              <w:rPr>
                <w:rFonts w:ascii="Arial" w:hAnsi="Arial" w:cs="Arial"/>
                <w:color w:val="000000"/>
                <w:sz w:val="18"/>
                <w:szCs w:val="18"/>
                <w:lang w:val="id-ID"/>
              </w:rPr>
            </w:pPr>
          </w:p>
        </w:tc>
      </w:tr>
    </w:tbl>
    <w:p w:rsidR="0058304C" w:rsidRPr="00752DC1" w:rsidRDefault="002C625B" w:rsidP="0058304C">
      <w:pPr>
        <w:autoSpaceDE w:val="0"/>
        <w:autoSpaceDN w:val="0"/>
        <w:adjustRightInd w:val="0"/>
        <w:spacing w:after="0" w:line="240" w:lineRule="auto"/>
        <w:jc w:val="both"/>
        <w:rPr>
          <w:lang w:val="id-ID"/>
        </w:rPr>
      </w:pPr>
      <w:r>
        <w:rPr>
          <w:lang w:val="en-GB"/>
        </w:rPr>
        <w:tab/>
        <w:t>Diketahui bahwa nilai R sebesar 0,</w:t>
      </w:r>
      <w:r w:rsidR="0058304C">
        <w:rPr>
          <w:lang w:val="en-GB"/>
        </w:rPr>
        <w:t>8</w:t>
      </w:r>
      <w:r w:rsidR="0058304C">
        <w:rPr>
          <w:lang w:val="id-ID"/>
        </w:rPr>
        <w:t>02</w:t>
      </w:r>
      <w:r>
        <w:rPr>
          <w:lang w:val="en-GB"/>
        </w:rPr>
        <w:t>, karena angka koefisien korelasi berada diantara 0</w:t>
      </w:r>
      <w:proofErr w:type="gramStart"/>
      <w:r>
        <w:rPr>
          <w:lang w:val="en-GB"/>
        </w:rPr>
        <w:t>,80</w:t>
      </w:r>
      <w:proofErr w:type="gramEnd"/>
      <w:r>
        <w:rPr>
          <w:lang w:val="en-GB"/>
        </w:rPr>
        <w:t xml:space="preserve">-1,000 artinya terdapat pengaruh yang sangat kuat. Dan dari </w:t>
      </w:r>
      <w:r w:rsidR="0058304C" w:rsidRPr="00752DC1">
        <w:rPr>
          <w:lang w:val="id-ID"/>
        </w:rPr>
        <w:t>nilai R square atau koefisien determinasi sebesar 0,643 yang bila dipresentasikan menjadi 64</w:t>
      </w:r>
      <w:proofErr w:type="gramStart"/>
      <w:r w:rsidR="0058304C" w:rsidRPr="00752DC1">
        <w:rPr>
          <w:lang w:val="id-ID"/>
        </w:rPr>
        <w:t>,3</w:t>
      </w:r>
      <w:proofErr w:type="gramEnd"/>
      <w:r w:rsidR="0058304C" w:rsidRPr="00752DC1">
        <w:rPr>
          <w:lang w:val="id-ID"/>
        </w:rPr>
        <w:t xml:space="preserve">%. Dapat disimpulkan bahwa variabel pengaruh program berita </w:t>
      </w:r>
      <w:r w:rsidR="0058304C" w:rsidRPr="002F35F3">
        <w:rPr>
          <w:i/>
          <w:lang w:val="id-ID"/>
        </w:rPr>
        <w:t>Xin Wen</w:t>
      </w:r>
      <w:r w:rsidR="0058304C" w:rsidRPr="00752DC1">
        <w:rPr>
          <w:lang w:val="id-ID"/>
        </w:rPr>
        <w:t xml:space="preserve"> di Metro TV terhadap minat menonton </w:t>
      </w:r>
      <w:r w:rsidR="002F35F3" w:rsidRPr="00752DC1">
        <w:rPr>
          <w:lang w:val="id-ID"/>
        </w:rPr>
        <w:t>Warga Kampung Cina Benteng</w:t>
      </w:r>
      <w:r w:rsidR="0058304C" w:rsidRPr="00752DC1">
        <w:rPr>
          <w:lang w:val="id-ID"/>
        </w:rPr>
        <w:t xml:space="preserve"> Sewan Lebak Wangi RW 04 Kota Tangerang sebesar 6</w:t>
      </w:r>
      <w:r w:rsidR="0058304C" w:rsidRPr="00752DC1">
        <w:rPr>
          <w:lang w:val="en-GB"/>
        </w:rPr>
        <w:t>4,3</w:t>
      </w:r>
      <w:r w:rsidR="0058304C" w:rsidRPr="00752DC1">
        <w:rPr>
          <w:lang w:val="id-ID"/>
        </w:rPr>
        <w:t xml:space="preserve">% dan sisanya </w:t>
      </w:r>
      <w:r w:rsidR="0058304C" w:rsidRPr="00752DC1">
        <w:rPr>
          <w:lang w:val="en-GB"/>
        </w:rPr>
        <w:t>35</w:t>
      </w:r>
      <w:r w:rsidR="0058304C" w:rsidRPr="00752DC1">
        <w:rPr>
          <w:lang w:val="id-ID"/>
        </w:rPr>
        <w:t>,</w:t>
      </w:r>
      <w:r w:rsidR="0058304C" w:rsidRPr="00752DC1">
        <w:rPr>
          <w:lang w:val="en-GB"/>
        </w:rPr>
        <w:t>7</w:t>
      </w:r>
      <w:r w:rsidR="0058304C" w:rsidRPr="00752DC1">
        <w:rPr>
          <w:lang w:val="id-ID"/>
        </w:rPr>
        <w:t>% merupakan variabel lain yang tidak diteliti dalam penelitian ini.</w:t>
      </w:r>
    </w:p>
    <w:p w:rsidR="0058304C" w:rsidRPr="0058304C" w:rsidRDefault="0058304C" w:rsidP="005508D5">
      <w:pPr>
        <w:spacing w:after="0" w:line="240" w:lineRule="auto"/>
        <w:contextualSpacing/>
        <w:jc w:val="both"/>
        <w:rPr>
          <w:lang w:val="id-ID"/>
        </w:rPr>
      </w:pPr>
    </w:p>
    <w:p w:rsidR="002C625B" w:rsidRDefault="002C625B" w:rsidP="004D294E">
      <w:pPr>
        <w:spacing w:after="0" w:line="240" w:lineRule="auto"/>
        <w:contextualSpacing/>
        <w:jc w:val="center"/>
        <w:rPr>
          <w:b/>
          <w:lang w:val="en-GB"/>
        </w:rPr>
      </w:pPr>
      <w:r w:rsidRPr="002C625B">
        <w:rPr>
          <w:b/>
          <w:lang w:val="en-GB"/>
        </w:rPr>
        <w:t xml:space="preserve">TABEL </w:t>
      </w:r>
      <w:proofErr w:type="gramStart"/>
      <w:r w:rsidRPr="002C625B">
        <w:rPr>
          <w:b/>
          <w:lang w:val="en-GB"/>
        </w:rPr>
        <w:t>7 :</w:t>
      </w:r>
      <w:proofErr w:type="gramEnd"/>
      <w:r w:rsidRPr="002C625B">
        <w:rPr>
          <w:b/>
          <w:lang w:val="en-GB"/>
        </w:rPr>
        <w:t xml:space="preserve"> KOEFISIEN KORELASI</w:t>
      </w:r>
    </w:p>
    <w:tbl>
      <w:tblPr>
        <w:tblpPr w:leftFromText="180" w:rightFromText="180" w:vertAnchor="text" w:horzAnchor="margin" w:tblpXSpec="right" w:tblpY="129"/>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292"/>
      </w:tblGrid>
      <w:tr w:rsidR="005754CE" w:rsidRPr="008F69DC" w:rsidTr="005754CE">
        <w:trPr>
          <w:trHeight w:val="311"/>
        </w:trPr>
        <w:tc>
          <w:tcPr>
            <w:tcW w:w="1956" w:type="dxa"/>
            <w:shd w:val="clear" w:color="auto" w:fill="auto"/>
            <w:vAlign w:val="center"/>
          </w:tcPr>
          <w:p w:rsidR="005754CE" w:rsidRPr="008F69DC" w:rsidRDefault="005754CE" w:rsidP="005754CE">
            <w:pPr>
              <w:tabs>
                <w:tab w:val="left" w:pos="1440"/>
              </w:tabs>
              <w:spacing w:after="0"/>
              <w:contextualSpacing/>
              <w:jc w:val="center"/>
            </w:pPr>
            <w:r w:rsidRPr="008F69DC">
              <w:t>Interval Koefisien</w:t>
            </w:r>
          </w:p>
        </w:tc>
        <w:tc>
          <w:tcPr>
            <w:tcW w:w="2292" w:type="dxa"/>
            <w:shd w:val="clear" w:color="auto" w:fill="auto"/>
            <w:vAlign w:val="center"/>
          </w:tcPr>
          <w:p w:rsidR="005754CE" w:rsidRPr="008F69DC" w:rsidRDefault="005754CE" w:rsidP="005754CE">
            <w:pPr>
              <w:tabs>
                <w:tab w:val="left" w:pos="1440"/>
              </w:tabs>
              <w:spacing w:after="0"/>
              <w:contextualSpacing/>
              <w:jc w:val="center"/>
            </w:pPr>
            <w:r w:rsidRPr="008F69DC">
              <w:t>Tingkat Hubungan</w:t>
            </w:r>
          </w:p>
        </w:tc>
      </w:tr>
      <w:tr w:rsidR="005754CE" w:rsidRPr="008F69DC" w:rsidTr="005754CE">
        <w:trPr>
          <w:trHeight w:val="311"/>
        </w:trPr>
        <w:tc>
          <w:tcPr>
            <w:tcW w:w="1956" w:type="dxa"/>
            <w:shd w:val="clear" w:color="auto" w:fill="auto"/>
            <w:vAlign w:val="center"/>
          </w:tcPr>
          <w:p w:rsidR="005754CE" w:rsidRPr="008F69DC" w:rsidRDefault="005754CE" w:rsidP="005754CE">
            <w:pPr>
              <w:tabs>
                <w:tab w:val="left" w:pos="1440"/>
              </w:tabs>
              <w:spacing w:after="0"/>
              <w:contextualSpacing/>
              <w:jc w:val="center"/>
            </w:pPr>
            <w:r w:rsidRPr="008F69DC">
              <w:t>0,00 – 0,199</w:t>
            </w:r>
          </w:p>
        </w:tc>
        <w:tc>
          <w:tcPr>
            <w:tcW w:w="2292" w:type="dxa"/>
            <w:shd w:val="clear" w:color="auto" w:fill="auto"/>
            <w:vAlign w:val="center"/>
          </w:tcPr>
          <w:p w:rsidR="005754CE" w:rsidRPr="008F69DC" w:rsidRDefault="005754CE" w:rsidP="005754CE">
            <w:pPr>
              <w:tabs>
                <w:tab w:val="left" w:pos="1440"/>
              </w:tabs>
              <w:spacing w:after="0"/>
              <w:contextualSpacing/>
              <w:jc w:val="center"/>
            </w:pPr>
            <w:r w:rsidRPr="008F69DC">
              <w:t>Sangat rendah</w:t>
            </w:r>
          </w:p>
        </w:tc>
      </w:tr>
      <w:tr w:rsidR="005754CE" w:rsidRPr="008F69DC" w:rsidTr="005754CE">
        <w:trPr>
          <w:trHeight w:val="311"/>
        </w:trPr>
        <w:tc>
          <w:tcPr>
            <w:tcW w:w="1956" w:type="dxa"/>
            <w:shd w:val="clear" w:color="auto" w:fill="auto"/>
            <w:vAlign w:val="center"/>
          </w:tcPr>
          <w:p w:rsidR="005754CE" w:rsidRPr="008F69DC" w:rsidRDefault="005754CE" w:rsidP="005754CE">
            <w:pPr>
              <w:tabs>
                <w:tab w:val="left" w:pos="1440"/>
              </w:tabs>
              <w:spacing w:after="0"/>
              <w:contextualSpacing/>
              <w:jc w:val="center"/>
            </w:pPr>
            <w:r w:rsidRPr="008F69DC">
              <w:t>0,20 – 0,399</w:t>
            </w:r>
          </w:p>
        </w:tc>
        <w:tc>
          <w:tcPr>
            <w:tcW w:w="2292" w:type="dxa"/>
            <w:shd w:val="clear" w:color="auto" w:fill="auto"/>
            <w:vAlign w:val="center"/>
          </w:tcPr>
          <w:p w:rsidR="005754CE" w:rsidRPr="008F69DC" w:rsidRDefault="005754CE" w:rsidP="005754CE">
            <w:pPr>
              <w:tabs>
                <w:tab w:val="left" w:pos="1440"/>
              </w:tabs>
              <w:spacing w:after="0"/>
              <w:contextualSpacing/>
              <w:jc w:val="center"/>
            </w:pPr>
            <w:r w:rsidRPr="008F69DC">
              <w:t>Rendah</w:t>
            </w:r>
          </w:p>
        </w:tc>
      </w:tr>
      <w:tr w:rsidR="005754CE" w:rsidRPr="008F69DC" w:rsidTr="005754CE">
        <w:trPr>
          <w:trHeight w:val="293"/>
        </w:trPr>
        <w:tc>
          <w:tcPr>
            <w:tcW w:w="1956" w:type="dxa"/>
            <w:shd w:val="clear" w:color="auto" w:fill="auto"/>
            <w:vAlign w:val="center"/>
          </w:tcPr>
          <w:p w:rsidR="005754CE" w:rsidRPr="008F69DC" w:rsidRDefault="005754CE" w:rsidP="005754CE">
            <w:pPr>
              <w:tabs>
                <w:tab w:val="left" w:pos="1440"/>
              </w:tabs>
              <w:spacing w:after="0"/>
              <w:contextualSpacing/>
              <w:jc w:val="center"/>
            </w:pPr>
            <w:r w:rsidRPr="008F69DC">
              <w:t>0,40 – 0,599</w:t>
            </w:r>
          </w:p>
        </w:tc>
        <w:tc>
          <w:tcPr>
            <w:tcW w:w="2292" w:type="dxa"/>
            <w:shd w:val="clear" w:color="auto" w:fill="auto"/>
            <w:vAlign w:val="center"/>
          </w:tcPr>
          <w:p w:rsidR="005754CE" w:rsidRPr="008F69DC" w:rsidRDefault="005754CE" w:rsidP="005754CE">
            <w:pPr>
              <w:tabs>
                <w:tab w:val="left" w:pos="1440"/>
              </w:tabs>
              <w:spacing w:after="0"/>
              <w:contextualSpacing/>
              <w:jc w:val="center"/>
            </w:pPr>
            <w:r w:rsidRPr="008F69DC">
              <w:t>Sedang</w:t>
            </w:r>
          </w:p>
        </w:tc>
      </w:tr>
      <w:tr w:rsidR="005754CE" w:rsidRPr="008F69DC" w:rsidTr="005754CE">
        <w:trPr>
          <w:trHeight w:val="311"/>
        </w:trPr>
        <w:tc>
          <w:tcPr>
            <w:tcW w:w="1956" w:type="dxa"/>
            <w:shd w:val="clear" w:color="auto" w:fill="auto"/>
            <w:vAlign w:val="center"/>
          </w:tcPr>
          <w:p w:rsidR="005754CE" w:rsidRPr="008F69DC" w:rsidRDefault="005754CE" w:rsidP="005754CE">
            <w:pPr>
              <w:tabs>
                <w:tab w:val="left" w:pos="1440"/>
              </w:tabs>
              <w:spacing w:after="0"/>
              <w:contextualSpacing/>
              <w:jc w:val="center"/>
            </w:pPr>
            <w:r w:rsidRPr="008F69DC">
              <w:t>0,60 – 0,799</w:t>
            </w:r>
          </w:p>
        </w:tc>
        <w:tc>
          <w:tcPr>
            <w:tcW w:w="2292" w:type="dxa"/>
            <w:shd w:val="clear" w:color="auto" w:fill="auto"/>
            <w:vAlign w:val="center"/>
          </w:tcPr>
          <w:p w:rsidR="005754CE" w:rsidRPr="008F69DC" w:rsidRDefault="005754CE" w:rsidP="005754CE">
            <w:pPr>
              <w:tabs>
                <w:tab w:val="left" w:pos="1440"/>
              </w:tabs>
              <w:spacing w:after="0"/>
              <w:contextualSpacing/>
              <w:jc w:val="center"/>
            </w:pPr>
            <w:r w:rsidRPr="008F69DC">
              <w:t>Kuat</w:t>
            </w:r>
          </w:p>
        </w:tc>
      </w:tr>
      <w:tr w:rsidR="005754CE" w:rsidRPr="008F69DC" w:rsidTr="005754CE">
        <w:trPr>
          <w:trHeight w:val="332"/>
        </w:trPr>
        <w:tc>
          <w:tcPr>
            <w:tcW w:w="1956" w:type="dxa"/>
            <w:shd w:val="clear" w:color="auto" w:fill="auto"/>
            <w:vAlign w:val="center"/>
          </w:tcPr>
          <w:p w:rsidR="005754CE" w:rsidRPr="008F69DC" w:rsidRDefault="005754CE" w:rsidP="005754CE">
            <w:pPr>
              <w:tabs>
                <w:tab w:val="left" w:pos="1440"/>
              </w:tabs>
              <w:spacing w:after="0"/>
              <w:contextualSpacing/>
              <w:jc w:val="center"/>
            </w:pPr>
            <w:r w:rsidRPr="008F69DC">
              <w:t>0,80 – 1,000</w:t>
            </w:r>
          </w:p>
        </w:tc>
        <w:tc>
          <w:tcPr>
            <w:tcW w:w="2292" w:type="dxa"/>
            <w:shd w:val="clear" w:color="auto" w:fill="auto"/>
            <w:vAlign w:val="center"/>
          </w:tcPr>
          <w:p w:rsidR="005754CE" w:rsidRPr="008F69DC" w:rsidRDefault="005754CE" w:rsidP="005754CE">
            <w:pPr>
              <w:tabs>
                <w:tab w:val="left" w:pos="1440"/>
              </w:tabs>
              <w:spacing w:after="0"/>
              <w:contextualSpacing/>
              <w:jc w:val="center"/>
            </w:pPr>
            <w:r w:rsidRPr="008F69DC">
              <w:t>Sangat kuat</w:t>
            </w:r>
          </w:p>
        </w:tc>
      </w:tr>
    </w:tbl>
    <w:p w:rsidR="002C625B" w:rsidRPr="008F69DC" w:rsidRDefault="002C625B" w:rsidP="002C625B">
      <w:pPr>
        <w:tabs>
          <w:tab w:val="left" w:pos="1440"/>
        </w:tabs>
        <w:spacing w:after="0" w:line="480" w:lineRule="auto"/>
        <w:contextualSpacing/>
        <w:rPr>
          <w:i/>
        </w:rPr>
      </w:pPr>
      <w:proofErr w:type="gramStart"/>
      <w:r w:rsidRPr="008F69DC">
        <w:rPr>
          <w:i/>
        </w:rPr>
        <w:t>Sumber :</w:t>
      </w:r>
      <w:proofErr w:type="gramEnd"/>
      <w:r w:rsidRPr="008F69DC">
        <w:rPr>
          <w:i/>
        </w:rPr>
        <w:t xml:space="preserve"> Sugiyono, 2015</w:t>
      </w:r>
    </w:p>
    <w:p w:rsidR="002C625B" w:rsidRDefault="002C625B" w:rsidP="005508D5">
      <w:pPr>
        <w:spacing w:after="0" w:line="240" w:lineRule="auto"/>
        <w:contextualSpacing/>
        <w:jc w:val="both"/>
        <w:rPr>
          <w:b/>
          <w:lang w:val="en-GB"/>
        </w:rPr>
      </w:pPr>
      <w:r>
        <w:rPr>
          <w:b/>
          <w:lang w:val="en-GB"/>
        </w:rPr>
        <w:t>Pembahasan:</w:t>
      </w:r>
    </w:p>
    <w:p w:rsidR="0058304C" w:rsidRPr="0058304C" w:rsidRDefault="0058304C" w:rsidP="0058304C">
      <w:pPr>
        <w:spacing w:after="0" w:line="240" w:lineRule="auto"/>
        <w:jc w:val="both"/>
        <w:rPr>
          <w:rFonts w:eastAsia="Times New Roman"/>
          <w:lang w:val="id-ID"/>
        </w:rPr>
      </w:pPr>
      <w:r>
        <w:tab/>
      </w:r>
      <w:r w:rsidR="008F634C" w:rsidRPr="00021A0E">
        <w:t>Penelitian kali ini mengambil judul</w:t>
      </w:r>
      <w:r w:rsidRPr="0058304C">
        <w:t xml:space="preserve"> “</w:t>
      </w:r>
      <w:r w:rsidR="00BE504D" w:rsidRPr="0058304C">
        <w:t xml:space="preserve">Pengaruh Program Berita </w:t>
      </w:r>
      <w:r w:rsidR="00BE504D" w:rsidRPr="00F90A6B">
        <w:rPr>
          <w:i/>
        </w:rPr>
        <w:t>Xin Wen</w:t>
      </w:r>
      <w:r w:rsidR="00BE504D" w:rsidRPr="0058304C">
        <w:t xml:space="preserve"> Di Metro </w:t>
      </w:r>
      <w:proofErr w:type="gramStart"/>
      <w:r w:rsidR="00BE504D" w:rsidRPr="0058304C">
        <w:t>Tv</w:t>
      </w:r>
      <w:proofErr w:type="gramEnd"/>
      <w:r w:rsidR="00BE504D" w:rsidRPr="0058304C">
        <w:t xml:space="preserve"> Terhadap Minat Menonton Khalayak (Survei Pada Warga Kampung Cina Benteng Sewan Lebak Wangi Rw 04 Kota Tangerang</w:t>
      </w:r>
      <w:r w:rsidRPr="0058304C">
        <w:t xml:space="preserve">)”. Peneliti </w:t>
      </w:r>
      <w:r w:rsidR="002F35F3">
        <w:rPr>
          <w:lang w:val="id-ID"/>
        </w:rPr>
        <w:t>m</w:t>
      </w:r>
      <w:r w:rsidR="002F35F3" w:rsidRPr="0058304C">
        <w:t>emilih Warga Kampung Cina Benteng</w:t>
      </w:r>
      <w:r w:rsidRPr="0058304C">
        <w:t xml:space="preserve"> Sewan Lebak Wangi RW 04 Kota </w:t>
      </w:r>
      <w:proofErr w:type="gramStart"/>
      <w:r w:rsidRPr="0058304C">
        <w:t>Tangerang  karena</w:t>
      </w:r>
      <w:proofErr w:type="gramEnd"/>
      <w:r w:rsidRPr="0058304C">
        <w:t xml:space="preserve"> program</w:t>
      </w:r>
      <w:r w:rsidRPr="0058304C">
        <w:rPr>
          <w:lang w:val="id-ID"/>
        </w:rPr>
        <w:t xml:space="preserve"> berita </w:t>
      </w:r>
      <w:r w:rsidRPr="0058304C">
        <w:rPr>
          <w:i/>
          <w:lang w:val="id-ID"/>
        </w:rPr>
        <w:t xml:space="preserve">Xin Wen </w:t>
      </w:r>
      <w:r w:rsidRPr="0058304C">
        <w:rPr>
          <w:lang w:val="id-ID"/>
        </w:rPr>
        <w:t>di Metro TV</w:t>
      </w:r>
      <w:r w:rsidRPr="0058304C">
        <w:t xml:space="preserve"> merupakan</w:t>
      </w:r>
      <w:r w:rsidRPr="0058304C">
        <w:rPr>
          <w:rFonts w:eastAsia="Times New Roman"/>
          <w:lang w:val="id-ID"/>
        </w:rPr>
        <w:t xml:space="preserve"> program </w:t>
      </w:r>
      <w:r w:rsidR="008F634C">
        <w:rPr>
          <w:rFonts w:eastAsia="Times New Roman"/>
          <w:lang w:val="id-ID"/>
        </w:rPr>
        <w:t>berita yang menggunakan bahasa M</w:t>
      </w:r>
      <w:r w:rsidRPr="0058304C">
        <w:rPr>
          <w:rFonts w:eastAsia="Times New Roman"/>
          <w:lang w:val="id-ID"/>
        </w:rPr>
        <w:t xml:space="preserve">andarin sebagai alat penyampaian informasinya, </w:t>
      </w:r>
      <w:r w:rsidRPr="0058304C">
        <w:rPr>
          <w:rFonts w:eastAsia="Times New Roman"/>
        </w:rPr>
        <w:t xml:space="preserve">lengkap dengan informasi seperti: bisnis, hiburan, pendidikan, sosial, budaya, </w:t>
      </w:r>
      <w:r w:rsidR="00F90A6B">
        <w:rPr>
          <w:rFonts w:eastAsia="Times New Roman"/>
          <w:lang w:val="id-ID"/>
        </w:rPr>
        <w:t xml:space="preserve">dan </w:t>
      </w:r>
      <w:r w:rsidR="00F90A6B">
        <w:rPr>
          <w:rFonts w:eastAsia="Times New Roman"/>
          <w:lang w:val="id-ID"/>
        </w:rPr>
        <w:lastRenderedPageBreak/>
        <w:t>Mancanegara</w:t>
      </w:r>
      <w:r w:rsidRPr="0058304C">
        <w:rPr>
          <w:rFonts w:eastAsia="Times New Roman"/>
        </w:rPr>
        <w:t xml:space="preserve">. </w:t>
      </w:r>
      <w:r w:rsidR="00F90A6B">
        <w:rPr>
          <w:rFonts w:eastAsia="Times New Roman"/>
          <w:lang w:val="id-ID"/>
        </w:rPr>
        <w:t>Program</w:t>
      </w:r>
      <w:r w:rsidRPr="0058304C">
        <w:rPr>
          <w:rFonts w:eastAsia="Times New Roman"/>
          <w:lang w:val="id-ID"/>
        </w:rPr>
        <w:t xml:space="preserve"> ini cocok dengan </w:t>
      </w:r>
      <w:r w:rsidR="008F634C" w:rsidRPr="0058304C">
        <w:rPr>
          <w:rFonts w:eastAsia="Times New Roman"/>
          <w:lang w:val="id-ID"/>
        </w:rPr>
        <w:t>Warga Kampung Cina Benteng</w:t>
      </w:r>
      <w:r w:rsidR="00F90A6B">
        <w:rPr>
          <w:rFonts w:eastAsia="Times New Roman"/>
          <w:lang w:val="id-ID"/>
        </w:rPr>
        <w:t xml:space="preserve"> </w:t>
      </w:r>
      <w:r w:rsidRPr="0058304C">
        <w:rPr>
          <w:rFonts w:eastAsia="Times New Roman"/>
        </w:rPr>
        <w:t>yang kebanyakan warganya merupakan keturunan Tionghoa</w:t>
      </w:r>
      <w:r w:rsidRPr="0058304C">
        <w:rPr>
          <w:rFonts w:eastAsia="Times New Roman"/>
          <w:lang w:val="id-ID"/>
        </w:rPr>
        <w:t>,</w:t>
      </w:r>
      <w:r w:rsidR="00F90A6B">
        <w:rPr>
          <w:rFonts w:eastAsia="Times New Roman"/>
          <w:lang w:val="id-ID"/>
        </w:rPr>
        <w:t xml:space="preserve"> dan</w:t>
      </w:r>
      <w:r w:rsidRPr="0058304C">
        <w:rPr>
          <w:rFonts w:eastAsia="Times New Roman"/>
        </w:rPr>
        <w:t xml:space="preserve"> </w:t>
      </w:r>
      <w:r w:rsidRPr="0058304C">
        <w:rPr>
          <w:rFonts w:eastAsia="Times New Roman"/>
          <w:lang w:val="id-ID"/>
        </w:rPr>
        <w:t xml:space="preserve"> biasanya mereka menggunakan televisi sebagai salah s</w:t>
      </w:r>
      <w:r w:rsidR="00F90A6B">
        <w:rPr>
          <w:rFonts w:eastAsia="Times New Roman"/>
          <w:lang w:val="id-ID"/>
        </w:rPr>
        <w:t>atu media sebagai informasi. Selain itu</w:t>
      </w:r>
      <w:r w:rsidRPr="0058304C">
        <w:rPr>
          <w:rFonts w:eastAsia="Times New Roman"/>
          <w:lang w:val="id-ID"/>
        </w:rPr>
        <w:t xml:space="preserve"> informasi yang peneliti dapat bahwa </w:t>
      </w:r>
      <w:r w:rsidR="002F35F3" w:rsidRPr="0058304C">
        <w:rPr>
          <w:rFonts w:eastAsia="Times New Roman"/>
          <w:lang w:val="id-ID"/>
        </w:rPr>
        <w:t xml:space="preserve">Warga Kampung Cina Benteng </w:t>
      </w:r>
      <w:r w:rsidRPr="0058304C">
        <w:rPr>
          <w:rFonts w:eastAsia="Times New Roman"/>
          <w:lang w:val="id-ID"/>
        </w:rPr>
        <w:t xml:space="preserve">Sewan Lebak Wangi RW 04 Kota Tangerang banyak yang menonton program berita </w:t>
      </w:r>
      <w:r w:rsidRPr="002F35F3">
        <w:rPr>
          <w:rFonts w:eastAsia="Times New Roman"/>
          <w:i/>
          <w:lang w:val="id-ID"/>
        </w:rPr>
        <w:t>Xin Wen</w:t>
      </w:r>
      <w:r w:rsidRPr="0058304C">
        <w:rPr>
          <w:rFonts w:eastAsia="Times New Roman"/>
          <w:lang w:val="id-ID"/>
        </w:rPr>
        <w:t xml:space="preserve"> di Metro TV. Melalui penelitian ini peneliti ingin melihat apakah ada pengaruh program berita </w:t>
      </w:r>
      <w:r w:rsidRPr="002F35F3">
        <w:rPr>
          <w:rFonts w:eastAsia="Times New Roman"/>
          <w:i/>
          <w:lang w:val="id-ID"/>
        </w:rPr>
        <w:t>Xin Wen</w:t>
      </w:r>
      <w:r w:rsidRPr="0058304C">
        <w:rPr>
          <w:rFonts w:eastAsia="Times New Roman"/>
          <w:lang w:val="id-ID"/>
        </w:rPr>
        <w:t xml:space="preserve"> di Metro TV terhadap </w:t>
      </w:r>
      <w:r w:rsidR="00CE06E3" w:rsidRPr="0058304C">
        <w:rPr>
          <w:rFonts w:eastAsia="Times New Roman"/>
          <w:lang w:val="id-ID"/>
        </w:rPr>
        <w:t>Minat Menonton Warga Kampung Cina Benteng</w:t>
      </w:r>
      <w:r w:rsidRPr="0058304C">
        <w:rPr>
          <w:rFonts w:eastAsia="Times New Roman"/>
          <w:lang w:val="id-ID"/>
        </w:rPr>
        <w:t xml:space="preserve"> Sewan Lebak Wangi RW 04 Kota Tangerang tersebut.</w:t>
      </w:r>
    </w:p>
    <w:p w:rsidR="00BE504D" w:rsidRDefault="0058304C" w:rsidP="002F35F3">
      <w:pPr>
        <w:spacing w:after="0" w:line="240" w:lineRule="auto"/>
        <w:jc w:val="both"/>
        <w:rPr>
          <w:lang w:val="id-ID"/>
        </w:rPr>
      </w:pPr>
      <w:r w:rsidRPr="0058304C">
        <w:rPr>
          <w:rFonts w:eastAsia="Times New Roman"/>
          <w:lang w:val="id-ID"/>
        </w:rPr>
        <w:tab/>
      </w:r>
    </w:p>
    <w:p w:rsidR="00021A0E" w:rsidRPr="00021A0E" w:rsidRDefault="00021A0E" w:rsidP="0058304C">
      <w:pPr>
        <w:tabs>
          <w:tab w:val="left" w:pos="90"/>
          <w:tab w:val="left" w:pos="180"/>
        </w:tabs>
        <w:spacing w:after="0" w:line="240" w:lineRule="auto"/>
        <w:contextualSpacing/>
        <w:jc w:val="both"/>
        <w:rPr>
          <w:b/>
        </w:rPr>
      </w:pPr>
      <w:r w:rsidRPr="00021A0E">
        <w:rPr>
          <w:b/>
        </w:rPr>
        <w:t>SIMPULAN</w:t>
      </w:r>
    </w:p>
    <w:p w:rsidR="002A6D9C" w:rsidRPr="002A6D9C" w:rsidRDefault="00021A0E" w:rsidP="002A6D9C">
      <w:pPr>
        <w:pStyle w:val="ListParagraph"/>
        <w:numPr>
          <w:ilvl w:val="0"/>
          <w:numId w:val="7"/>
        </w:numPr>
        <w:tabs>
          <w:tab w:val="left" w:pos="990"/>
        </w:tabs>
        <w:autoSpaceDE w:val="0"/>
        <w:autoSpaceDN w:val="0"/>
        <w:adjustRightInd w:val="0"/>
        <w:spacing w:after="0" w:line="240" w:lineRule="auto"/>
        <w:ind w:left="270" w:hanging="270"/>
        <w:jc w:val="both"/>
        <w:rPr>
          <w:rFonts w:cs="Times New Roman"/>
          <w:b/>
          <w:color w:val="000000" w:themeColor="text1"/>
        </w:rPr>
      </w:pPr>
      <w:r w:rsidRPr="00021A0E">
        <w:t xml:space="preserve">Hasil dari uji korelasi menunjukkan </w:t>
      </w:r>
      <w:r>
        <w:t xml:space="preserve"> </w:t>
      </w:r>
      <w:r w:rsidRPr="00021A0E">
        <w:t xml:space="preserve">bahwa nilai koefisien corelasion antara </w:t>
      </w:r>
      <w:r w:rsidRPr="00021A0E">
        <w:rPr>
          <w:color w:val="000000" w:themeColor="text1"/>
        </w:rPr>
        <w:t xml:space="preserve">Pengaruh </w:t>
      </w:r>
      <w:r w:rsidR="00BE504D">
        <w:rPr>
          <w:color w:val="000000" w:themeColor="text1"/>
          <w:lang w:val="id-ID"/>
        </w:rPr>
        <w:t xml:space="preserve">Program Berita Xin Wen Di Metro TV </w:t>
      </w:r>
      <w:r w:rsidRPr="00021A0E">
        <w:rPr>
          <w:color w:val="000000" w:themeColor="text1"/>
        </w:rPr>
        <w:t xml:space="preserve"> Terhadap</w:t>
      </w:r>
      <w:r>
        <w:rPr>
          <w:color w:val="000000" w:themeColor="text1"/>
        </w:rPr>
        <w:t xml:space="preserve"> </w:t>
      </w:r>
      <w:r w:rsidRPr="00021A0E">
        <w:rPr>
          <w:color w:val="000000" w:themeColor="text1"/>
        </w:rPr>
        <w:t xml:space="preserve">Minat </w:t>
      </w:r>
      <w:r w:rsidR="00BE504D">
        <w:rPr>
          <w:color w:val="000000" w:themeColor="text1"/>
          <w:lang w:val="id-ID"/>
        </w:rPr>
        <w:t>Menonton Warga Kampung Cina Benteng Sewan Lebak Wangi RW 04 Kota Tangerang</w:t>
      </w:r>
      <w:r w:rsidR="00BE504D">
        <w:t xml:space="preserve"> adalah sebesar 0.8</w:t>
      </w:r>
      <w:r w:rsidR="00BE504D">
        <w:rPr>
          <w:lang w:val="id-ID"/>
        </w:rPr>
        <w:t>02</w:t>
      </w:r>
      <w:r w:rsidRPr="00021A0E">
        <w:t>, hal ini menunjukkan hubungan korelasi yang kuat.</w:t>
      </w:r>
      <w:r w:rsidR="005754CE">
        <w:rPr>
          <w:lang w:val="id-ID"/>
        </w:rPr>
        <w:t xml:space="preserve"> </w:t>
      </w:r>
      <w:r w:rsidR="00FA1491">
        <w:t>Jika dilihat dari tabel 3.</w:t>
      </w:r>
      <w:r w:rsidR="00FA1491">
        <w:rPr>
          <w:lang w:val="id-ID"/>
        </w:rPr>
        <w:t>4</w:t>
      </w:r>
      <w:r w:rsidR="005754CE" w:rsidRPr="00021A0E">
        <w:t xml:space="preserve"> menunjukkan bahwa angka koefisien korelasi yang 0.80-1.000 mempunyai hubungan, antar variabel yang kuat.</w:t>
      </w:r>
      <w:r w:rsidRPr="00021A0E">
        <w:t xml:space="preserve"> </w:t>
      </w:r>
      <w:r w:rsidR="00BE504D" w:rsidRPr="000A2F01">
        <w:t xml:space="preserve">Maka yang terjadi bahwa hipotesis diatas </w:t>
      </w:r>
      <w:r w:rsidR="00BE504D" w:rsidRPr="000A2F01">
        <w:rPr>
          <w:b/>
        </w:rPr>
        <w:t>H</w:t>
      </w:r>
      <w:r w:rsidR="00BE504D" w:rsidRPr="000A2F01">
        <w:rPr>
          <w:b/>
          <w:vertAlign w:val="subscript"/>
        </w:rPr>
        <w:t xml:space="preserve">o1 </w:t>
      </w:r>
      <w:r w:rsidR="00BE504D" w:rsidRPr="000A2F01">
        <w:rPr>
          <w:b/>
        </w:rPr>
        <w:t>ditolak maka hipotesis alternatif H</w:t>
      </w:r>
      <w:r w:rsidR="00BE504D" w:rsidRPr="000A2F01">
        <w:rPr>
          <w:b/>
          <w:vertAlign w:val="subscript"/>
        </w:rPr>
        <w:t xml:space="preserve">a1 </w:t>
      </w:r>
      <w:r w:rsidR="00BE504D" w:rsidRPr="000A2F01">
        <w:rPr>
          <w:b/>
        </w:rPr>
        <w:t>diterima</w:t>
      </w:r>
      <w:r w:rsidR="00BE504D" w:rsidRPr="000A2F01">
        <w:t>, sehingga kesimpulannya adalah signifikan artinya terdapat pengaruh antara program berita Xin Wen di Metro TV terhadap minat menonton warga kampung cina benteng Sewan Lebak Wangi RW 04, Kota Tangerang</w:t>
      </w:r>
      <w:r w:rsidR="00BE504D">
        <w:rPr>
          <w:lang w:val="id-ID"/>
        </w:rPr>
        <w:t>.</w:t>
      </w:r>
    </w:p>
    <w:p w:rsidR="00021A0E" w:rsidRPr="00E1769C" w:rsidRDefault="00021A0E" w:rsidP="005508D5">
      <w:pPr>
        <w:pStyle w:val="ListParagraph"/>
        <w:numPr>
          <w:ilvl w:val="0"/>
          <w:numId w:val="7"/>
        </w:numPr>
        <w:tabs>
          <w:tab w:val="left" w:pos="990"/>
        </w:tabs>
        <w:autoSpaceDE w:val="0"/>
        <w:autoSpaceDN w:val="0"/>
        <w:adjustRightInd w:val="0"/>
        <w:spacing w:after="0" w:line="240" w:lineRule="auto"/>
        <w:ind w:left="270" w:hanging="270"/>
        <w:jc w:val="both"/>
        <w:rPr>
          <w:rFonts w:cs="Times New Roman"/>
          <w:b/>
          <w:color w:val="000000" w:themeColor="text1"/>
        </w:rPr>
      </w:pPr>
      <w:r w:rsidRPr="00021A0E">
        <w:t xml:space="preserve">Melalui uji regresi menunjukkan </w:t>
      </w:r>
      <w:r w:rsidR="002A6D9C" w:rsidRPr="000A2F01">
        <w:t>nilai R square atau koefisien determinasi sebesar 0,643 yang bila dipresentasikan menjadi 64</w:t>
      </w:r>
      <w:proofErr w:type="gramStart"/>
      <w:r w:rsidR="002A6D9C" w:rsidRPr="000A2F01">
        <w:t>,3</w:t>
      </w:r>
      <w:proofErr w:type="gramEnd"/>
      <w:r w:rsidR="002A6D9C" w:rsidRPr="000A2F01">
        <w:t>%. Maka dapat disimpulkan bahwa variabel pengaruh program berita Xin Wen di Metro TV terhadap minat menonton warga kampung cina benteng Sewan Lebak Wangi RW 04 Kota Tangerang sebesar 6</w:t>
      </w:r>
      <w:r w:rsidR="002A6D9C" w:rsidRPr="002A6D9C">
        <w:rPr>
          <w:lang w:val="en-GB"/>
        </w:rPr>
        <w:t>4,3</w:t>
      </w:r>
      <w:r w:rsidR="002A6D9C" w:rsidRPr="000A2F01">
        <w:t>% dan sisanya</w:t>
      </w:r>
      <w:r w:rsidR="002A6D9C" w:rsidRPr="002A6D9C">
        <w:rPr>
          <w:lang w:val="en-GB"/>
        </w:rPr>
        <w:t xml:space="preserve"> 35</w:t>
      </w:r>
      <w:r w:rsidR="002A6D9C" w:rsidRPr="000A2F01">
        <w:t>,</w:t>
      </w:r>
      <w:r w:rsidR="002A6D9C" w:rsidRPr="002A6D9C">
        <w:rPr>
          <w:lang w:val="en-GB"/>
        </w:rPr>
        <w:t>7</w:t>
      </w:r>
      <w:r w:rsidR="002A6D9C" w:rsidRPr="000A2F01">
        <w:t xml:space="preserve">% merupakan variabel lain yang tidak diteliti dalam penelitian ini. </w:t>
      </w:r>
    </w:p>
    <w:p w:rsidR="008F634C" w:rsidRDefault="008F634C" w:rsidP="005508D5">
      <w:pPr>
        <w:spacing w:after="0" w:line="240" w:lineRule="auto"/>
        <w:contextualSpacing/>
        <w:jc w:val="both"/>
        <w:rPr>
          <w:b/>
          <w:lang w:val="id-ID"/>
        </w:rPr>
      </w:pPr>
    </w:p>
    <w:p w:rsidR="00021A0E" w:rsidRDefault="00021A0E" w:rsidP="005508D5">
      <w:pPr>
        <w:spacing w:after="0" w:line="240" w:lineRule="auto"/>
        <w:contextualSpacing/>
        <w:jc w:val="both"/>
        <w:rPr>
          <w:b/>
          <w:lang w:val="en-GB"/>
        </w:rPr>
      </w:pPr>
      <w:r>
        <w:rPr>
          <w:b/>
          <w:lang w:val="en-GB"/>
        </w:rPr>
        <w:t>SARAN</w:t>
      </w:r>
    </w:p>
    <w:p w:rsidR="002F35F3" w:rsidRPr="002F35F3" w:rsidRDefault="00021A0E" w:rsidP="002F35F3">
      <w:pPr>
        <w:numPr>
          <w:ilvl w:val="0"/>
          <w:numId w:val="8"/>
        </w:numPr>
        <w:tabs>
          <w:tab w:val="left" w:pos="1170"/>
        </w:tabs>
        <w:spacing w:after="0" w:line="240" w:lineRule="auto"/>
        <w:ind w:left="270" w:hanging="270"/>
        <w:contextualSpacing/>
        <w:jc w:val="both"/>
      </w:pPr>
      <w:r w:rsidRPr="00021A0E">
        <w:t>Skor terendah pada Variabel X berada</w:t>
      </w:r>
      <w:r w:rsidR="002A6D9C" w:rsidRPr="000A2F01">
        <w:t xml:space="preserve"> pada indikator konflik yang bernilai 770. Artinya </w:t>
      </w:r>
      <w:r w:rsidR="002A6D9C" w:rsidRPr="000A2F01">
        <w:lastRenderedPageBreak/>
        <w:t xml:space="preserve">pada indikator tersebut perlu diberikan perhatian kembali oleh pihak </w:t>
      </w:r>
      <w:r w:rsidR="002A6D9C" w:rsidRPr="000A2F01">
        <w:rPr>
          <w:i/>
        </w:rPr>
        <w:t>Xin Wen</w:t>
      </w:r>
      <w:r w:rsidR="002A6D9C" w:rsidRPr="000A2F01">
        <w:t xml:space="preserve"> di Metro TV.</w:t>
      </w:r>
    </w:p>
    <w:p w:rsidR="002F35F3" w:rsidRPr="00316E65" w:rsidRDefault="00C90697" w:rsidP="002F35F3">
      <w:pPr>
        <w:numPr>
          <w:ilvl w:val="0"/>
          <w:numId w:val="8"/>
        </w:numPr>
        <w:tabs>
          <w:tab w:val="left" w:pos="1170"/>
        </w:tabs>
        <w:spacing w:after="0" w:line="240" w:lineRule="auto"/>
        <w:ind w:left="270" w:hanging="270"/>
        <w:contextualSpacing/>
        <w:jc w:val="both"/>
      </w:pPr>
      <w:r>
        <w:rPr>
          <w:lang w:val="id-ID"/>
        </w:rPr>
        <w:t>Skor terendah</w:t>
      </w:r>
      <w:r w:rsidR="002F35F3" w:rsidRPr="00316E65">
        <w:t xml:space="preserve"> pada variabel Y </w:t>
      </w:r>
      <w:r>
        <w:rPr>
          <w:lang w:val="id-ID"/>
        </w:rPr>
        <w:t>ber</w:t>
      </w:r>
      <w:r w:rsidR="002F35F3" w:rsidRPr="00316E65">
        <w:t>ada pada indikator afektif yang bernilai 327,66.</w:t>
      </w:r>
      <w:r w:rsidR="002F35F3" w:rsidRPr="002F35F3">
        <w:rPr>
          <w:i/>
        </w:rPr>
        <w:t xml:space="preserve"> </w:t>
      </w:r>
      <w:r w:rsidR="002F35F3" w:rsidRPr="00316E65">
        <w:t xml:space="preserve">Artinya pada indikator tersebut perlu diberikan perhatian kembali oleh pihak </w:t>
      </w:r>
      <w:r w:rsidR="002F35F3" w:rsidRPr="002F35F3">
        <w:rPr>
          <w:i/>
        </w:rPr>
        <w:t>Xin Wen</w:t>
      </w:r>
      <w:r w:rsidR="002F35F3" w:rsidRPr="00316E65">
        <w:t xml:space="preserve"> di Metro TV.</w:t>
      </w:r>
    </w:p>
    <w:p w:rsidR="002A6D9C" w:rsidRPr="002A6D9C" w:rsidRDefault="00021A0E" w:rsidP="002A6D9C">
      <w:pPr>
        <w:numPr>
          <w:ilvl w:val="0"/>
          <w:numId w:val="8"/>
        </w:numPr>
        <w:tabs>
          <w:tab w:val="left" w:pos="1170"/>
        </w:tabs>
        <w:spacing w:after="0" w:line="240" w:lineRule="auto"/>
        <w:ind w:left="270" w:hanging="270"/>
        <w:contextualSpacing/>
        <w:jc w:val="both"/>
        <w:rPr>
          <w:b/>
          <w:lang w:val="en-GB"/>
        </w:rPr>
      </w:pPr>
      <w:r w:rsidRPr="00021A0E">
        <w:t xml:space="preserve">Peneliti juga </w:t>
      </w:r>
      <w:r w:rsidR="002A6D9C">
        <w:rPr>
          <w:lang w:val="id-ID"/>
        </w:rPr>
        <w:t xml:space="preserve">meyarankan </w:t>
      </w:r>
      <w:r w:rsidR="002A6D9C" w:rsidRPr="000A2F01">
        <w:t>untuk peneliti selanjutnya menggunakan pendekatan dan variabel selain minat menonton atau berbeda dengan tema penelitian ini. Hal ini bertujuan untuk mengetahui teori yang berbeda sebagai perbadingan dan juga agar penelitian yang dilakukan lebih bervariasi untuk menyampaikan sebuah informasi untuk pembacanya.</w:t>
      </w:r>
    </w:p>
    <w:p w:rsidR="002A6D9C" w:rsidRPr="002A6D9C" w:rsidRDefault="002A6D9C" w:rsidP="002A6D9C">
      <w:pPr>
        <w:tabs>
          <w:tab w:val="left" w:pos="1170"/>
        </w:tabs>
        <w:spacing w:after="0" w:line="240" w:lineRule="auto"/>
        <w:ind w:left="270"/>
        <w:contextualSpacing/>
        <w:jc w:val="both"/>
        <w:rPr>
          <w:b/>
          <w:lang w:val="en-GB"/>
        </w:rPr>
      </w:pPr>
    </w:p>
    <w:p w:rsidR="00021A0E" w:rsidRDefault="00021A0E" w:rsidP="005508D5">
      <w:pPr>
        <w:spacing w:after="0" w:line="240" w:lineRule="auto"/>
        <w:contextualSpacing/>
        <w:jc w:val="both"/>
        <w:rPr>
          <w:b/>
          <w:lang w:val="en-GB"/>
        </w:rPr>
      </w:pPr>
      <w:r>
        <w:rPr>
          <w:b/>
          <w:lang w:val="en-GB"/>
        </w:rPr>
        <w:t>DAFTAR PUSTAKA</w:t>
      </w:r>
    </w:p>
    <w:p w:rsidR="00021A0E" w:rsidRDefault="00021A0E" w:rsidP="005508D5">
      <w:pPr>
        <w:spacing w:after="0" w:line="240" w:lineRule="auto"/>
        <w:contextualSpacing/>
        <w:jc w:val="both"/>
        <w:rPr>
          <w:b/>
          <w:lang w:val="en-GB"/>
        </w:rPr>
      </w:pPr>
      <w:proofErr w:type="gramStart"/>
      <w:r>
        <w:rPr>
          <w:b/>
          <w:lang w:val="en-GB"/>
        </w:rPr>
        <w:t>Buku :</w:t>
      </w:r>
      <w:proofErr w:type="gramEnd"/>
    </w:p>
    <w:p w:rsidR="00021A0E" w:rsidRPr="0023740C" w:rsidRDefault="00BF6B83" w:rsidP="00B03F66">
      <w:pPr>
        <w:pStyle w:val="FootnoteText"/>
        <w:tabs>
          <w:tab w:val="left" w:pos="720"/>
        </w:tabs>
        <w:ind w:left="720" w:hanging="720"/>
        <w:contextualSpacing/>
        <w:jc w:val="both"/>
        <w:rPr>
          <w:rFonts w:cs="Times New Roman"/>
        </w:rPr>
      </w:pPr>
      <w:r w:rsidRPr="0023740C">
        <w:rPr>
          <w:rFonts w:cs="Times New Roman"/>
        </w:rPr>
        <w:t xml:space="preserve">Ahmadi, Abu. 2009. </w:t>
      </w:r>
      <w:r w:rsidR="00021A0E" w:rsidRPr="0023740C">
        <w:rPr>
          <w:rFonts w:cs="Times New Roman"/>
        </w:rPr>
        <w:t>Psikologi Umum</w:t>
      </w:r>
      <w:r w:rsidRPr="0023740C">
        <w:rPr>
          <w:rFonts w:cs="Times New Roman"/>
        </w:rPr>
        <w:t xml:space="preserve">. </w:t>
      </w:r>
      <w:r w:rsidR="00021A0E" w:rsidRPr="0023740C">
        <w:rPr>
          <w:rFonts w:cs="Times New Roman"/>
        </w:rPr>
        <w:t>Rineka Cipta</w:t>
      </w:r>
      <w:r w:rsidRPr="0023740C">
        <w:rPr>
          <w:rFonts w:cs="Times New Roman"/>
        </w:rPr>
        <w:t>, Jakarta.</w:t>
      </w:r>
    </w:p>
    <w:p w:rsidR="00BF6B83" w:rsidRPr="0023740C" w:rsidRDefault="00BF6B83" w:rsidP="00B03F66">
      <w:pPr>
        <w:pStyle w:val="FootnoteText"/>
        <w:ind w:left="720" w:hanging="720"/>
      </w:pPr>
      <w:r w:rsidRPr="0023740C">
        <w:t>Ardianto, Elvinaro. 2011.  Metodologi Penelitian Untuk Public Relations Kuantitatif dan Kualitatif. Simbiosa Rekatama Media, Bandung.</w:t>
      </w:r>
    </w:p>
    <w:p w:rsidR="00021A0E" w:rsidRPr="0023740C" w:rsidRDefault="00BF6B83" w:rsidP="00B03F66">
      <w:pPr>
        <w:pStyle w:val="FootnoteText"/>
        <w:ind w:left="720" w:hanging="720"/>
      </w:pPr>
      <w:r w:rsidRPr="0023740C">
        <w:t xml:space="preserve">Effendy, </w:t>
      </w:r>
      <w:r w:rsidR="00021A0E" w:rsidRPr="0023740C">
        <w:t>Onong Uchajana</w:t>
      </w:r>
      <w:r w:rsidRPr="0023740C">
        <w:t>. 2003.</w:t>
      </w:r>
      <w:r w:rsidR="00021A0E" w:rsidRPr="0023740C">
        <w:t xml:space="preserve"> Il</w:t>
      </w:r>
      <w:r w:rsidRPr="0023740C">
        <w:t>mu komunikasi Teori dan Praktek</w:t>
      </w:r>
      <w:r w:rsidRPr="0023740C">
        <w:rPr>
          <w:i/>
        </w:rPr>
        <w:t xml:space="preserve">, </w:t>
      </w:r>
      <w:r w:rsidR="00021A0E" w:rsidRPr="0023740C">
        <w:t>PT. Remaja Rosdakarya</w:t>
      </w:r>
      <w:r w:rsidRPr="0023740C">
        <w:t>, Bandung.</w:t>
      </w:r>
    </w:p>
    <w:p w:rsidR="00B03F66" w:rsidRPr="0023740C" w:rsidRDefault="00B03F66" w:rsidP="00B03F66">
      <w:pPr>
        <w:pStyle w:val="FootnoteText"/>
        <w:tabs>
          <w:tab w:val="left" w:pos="720"/>
        </w:tabs>
        <w:ind w:left="720" w:hanging="720"/>
        <w:contextualSpacing/>
        <w:jc w:val="both"/>
        <w:rPr>
          <w:rFonts w:cs="Times New Roman"/>
        </w:rPr>
      </w:pPr>
      <w:r w:rsidRPr="0023740C">
        <w:rPr>
          <w:rFonts w:cs="Times New Roman"/>
        </w:rPr>
        <w:t>Kriyantono, Rakhmat. 2010. Teknik Riset Komunikasi, Kencana, Jakarta.</w:t>
      </w:r>
    </w:p>
    <w:p w:rsidR="00021A0E" w:rsidRPr="0023740C" w:rsidRDefault="00021A0E" w:rsidP="00B03F66">
      <w:pPr>
        <w:tabs>
          <w:tab w:val="left" w:pos="720"/>
        </w:tabs>
        <w:spacing w:after="0" w:line="240" w:lineRule="auto"/>
        <w:ind w:left="720" w:hanging="720"/>
        <w:contextualSpacing/>
        <w:jc w:val="both"/>
        <w:rPr>
          <w:rFonts w:cs="Times New Roman"/>
          <w:sz w:val="20"/>
          <w:szCs w:val="20"/>
        </w:rPr>
      </w:pPr>
      <w:proofErr w:type="gramStart"/>
      <w:r w:rsidRPr="0023740C">
        <w:rPr>
          <w:rFonts w:cs="Times New Roman"/>
          <w:sz w:val="20"/>
          <w:szCs w:val="20"/>
        </w:rPr>
        <w:t>Sugiyono.</w:t>
      </w:r>
      <w:proofErr w:type="gramEnd"/>
      <w:r w:rsidR="00BF6B83" w:rsidRPr="0023740C">
        <w:rPr>
          <w:rFonts w:cs="Times New Roman"/>
          <w:sz w:val="20"/>
          <w:szCs w:val="20"/>
        </w:rPr>
        <w:t xml:space="preserve"> 2012. </w:t>
      </w:r>
      <w:r w:rsidRPr="0023740C">
        <w:rPr>
          <w:rFonts w:cs="Times New Roman"/>
          <w:sz w:val="20"/>
          <w:szCs w:val="20"/>
        </w:rPr>
        <w:t>Metode Penelitian</w:t>
      </w:r>
      <w:r w:rsidR="00BF6B83" w:rsidRPr="0023740C">
        <w:rPr>
          <w:rFonts w:cs="Times New Roman"/>
          <w:sz w:val="20"/>
          <w:szCs w:val="20"/>
        </w:rPr>
        <w:t xml:space="preserve"> Kuantitatif, Kualitatif dan R&amp;D, Alfabet, Bandung.</w:t>
      </w:r>
    </w:p>
    <w:p w:rsidR="00021A0E" w:rsidRDefault="00BF6B83" w:rsidP="00B03F66">
      <w:pPr>
        <w:spacing w:after="0" w:line="240" w:lineRule="auto"/>
        <w:ind w:left="720" w:hanging="720"/>
        <w:contextualSpacing/>
        <w:jc w:val="both"/>
        <w:rPr>
          <w:rFonts w:cs="Times New Roman"/>
          <w:lang w:val="en-GB"/>
        </w:rPr>
      </w:pPr>
      <w:proofErr w:type="gramStart"/>
      <w:r w:rsidRPr="0023740C">
        <w:rPr>
          <w:rFonts w:cs="Times New Roman"/>
          <w:sz w:val="20"/>
          <w:szCs w:val="20"/>
          <w:lang w:val="en-GB"/>
        </w:rPr>
        <w:t>Sugiyono.</w:t>
      </w:r>
      <w:proofErr w:type="gramEnd"/>
      <w:r w:rsidRPr="0023740C">
        <w:rPr>
          <w:rFonts w:cs="Times New Roman"/>
          <w:sz w:val="20"/>
          <w:szCs w:val="20"/>
          <w:lang w:val="en-GB"/>
        </w:rPr>
        <w:t xml:space="preserve"> 2010. </w:t>
      </w:r>
      <w:r w:rsidR="00021A0E" w:rsidRPr="0023740C">
        <w:rPr>
          <w:rFonts w:cs="Times New Roman"/>
          <w:sz w:val="20"/>
          <w:szCs w:val="20"/>
          <w:lang w:val="en-GB"/>
        </w:rPr>
        <w:t>Statistik Untuk Penelitian</w:t>
      </w:r>
      <w:r w:rsidR="00021A0E" w:rsidRPr="0023740C">
        <w:rPr>
          <w:rFonts w:cs="Times New Roman"/>
          <w:i/>
          <w:sz w:val="20"/>
          <w:szCs w:val="20"/>
          <w:lang w:val="en-GB"/>
        </w:rPr>
        <w:t xml:space="preserve">, </w:t>
      </w:r>
      <w:r w:rsidR="00021A0E" w:rsidRPr="0023740C">
        <w:rPr>
          <w:rFonts w:cs="Times New Roman"/>
          <w:sz w:val="20"/>
          <w:szCs w:val="20"/>
          <w:lang w:val="en-GB"/>
        </w:rPr>
        <w:t>Alfabeta, Bandung</w:t>
      </w:r>
      <w:r w:rsidRPr="0023740C">
        <w:rPr>
          <w:rFonts w:cs="Times New Roman"/>
          <w:sz w:val="20"/>
          <w:szCs w:val="20"/>
          <w:lang w:val="en-GB"/>
        </w:rPr>
        <w:t>.</w:t>
      </w:r>
    </w:p>
    <w:p w:rsidR="000357D0" w:rsidRDefault="000357D0" w:rsidP="000357D0">
      <w:pPr>
        <w:spacing w:after="0" w:line="240" w:lineRule="auto"/>
        <w:contextualSpacing/>
        <w:jc w:val="both"/>
        <w:rPr>
          <w:rFonts w:cs="Times New Roman"/>
          <w:lang w:val="en-GB"/>
        </w:rPr>
      </w:pPr>
    </w:p>
    <w:p w:rsidR="00B03F66" w:rsidRDefault="00B03F66" w:rsidP="000357D0">
      <w:pPr>
        <w:spacing w:after="0" w:line="240" w:lineRule="auto"/>
        <w:contextualSpacing/>
        <w:jc w:val="both"/>
        <w:rPr>
          <w:rFonts w:cs="Times New Roman"/>
          <w:b/>
          <w:lang w:val="en-GB"/>
        </w:rPr>
      </w:pPr>
      <w:r w:rsidRPr="00B03F66">
        <w:rPr>
          <w:rFonts w:cs="Times New Roman"/>
          <w:b/>
          <w:lang w:val="en-GB"/>
        </w:rPr>
        <w:t xml:space="preserve">SUMBER </w:t>
      </w:r>
      <w:proofErr w:type="gramStart"/>
      <w:r w:rsidRPr="00B03F66">
        <w:rPr>
          <w:rFonts w:cs="Times New Roman"/>
          <w:b/>
          <w:lang w:val="en-GB"/>
        </w:rPr>
        <w:t>ONLINE</w:t>
      </w:r>
      <w:r>
        <w:rPr>
          <w:rFonts w:cs="Times New Roman"/>
          <w:b/>
          <w:lang w:val="en-GB"/>
        </w:rPr>
        <w:t xml:space="preserve"> :</w:t>
      </w:r>
      <w:proofErr w:type="gramEnd"/>
    </w:p>
    <w:p w:rsidR="00B03F66" w:rsidRPr="00BE504D" w:rsidRDefault="00BE504D" w:rsidP="00BE504D">
      <w:pPr>
        <w:pStyle w:val="FootnoteText"/>
        <w:tabs>
          <w:tab w:val="left" w:pos="720"/>
        </w:tabs>
        <w:ind w:left="720" w:hanging="720"/>
        <w:contextualSpacing/>
        <w:jc w:val="both"/>
        <w:rPr>
          <w:lang w:val="id-ID"/>
        </w:rPr>
      </w:pPr>
      <w:r w:rsidRPr="001A4A67">
        <w:t>http://marketeers.com/mengenal-acara-tv-bahas</w:t>
      </w:r>
      <w:r>
        <w:t>a-mandarin-pertama-di-indonesia, diakses tanggal 23 Januari 2018, pada pukul 15.45</w:t>
      </w:r>
    </w:p>
    <w:sectPr w:rsidR="00B03F66" w:rsidRPr="00BE504D" w:rsidSect="00D321C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A8" w:rsidRDefault="00AB30A8" w:rsidP="00D321C5">
      <w:pPr>
        <w:spacing w:after="0" w:line="240" w:lineRule="auto"/>
      </w:pPr>
      <w:r>
        <w:separator/>
      </w:r>
    </w:p>
  </w:endnote>
  <w:endnote w:type="continuationSeparator" w:id="0">
    <w:p w:rsidR="00AB30A8" w:rsidRDefault="00AB30A8" w:rsidP="00D3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8811"/>
      <w:docPartObj>
        <w:docPartGallery w:val="Page Numbers (Bottom of Page)"/>
        <w:docPartUnique/>
      </w:docPartObj>
    </w:sdtPr>
    <w:sdtEndPr>
      <w:rPr>
        <w:noProof/>
      </w:rPr>
    </w:sdtEndPr>
    <w:sdtContent>
      <w:p w:rsidR="00241B75" w:rsidRDefault="009E69E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41B75" w:rsidRDefault="00241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A8" w:rsidRDefault="00AB30A8" w:rsidP="00D321C5">
      <w:pPr>
        <w:spacing w:after="0" w:line="240" w:lineRule="auto"/>
      </w:pPr>
      <w:r>
        <w:separator/>
      </w:r>
    </w:p>
  </w:footnote>
  <w:footnote w:type="continuationSeparator" w:id="0">
    <w:p w:rsidR="00AB30A8" w:rsidRDefault="00AB30A8" w:rsidP="00D321C5">
      <w:pPr>
        <w:spacing w:after="0" w:line="240" w:lineRule="auto"/>
      </w:pPr>
      <w:r>
        <w:continuationSeparator/>
      </w:r>
    </w:p>
  </w:footnote>
  <w:footnote w:id="1">
    <w:p w:rsidR="00241B75" w:rsidRPr="00396590" w:rsidRDefault="00241B75" w:rsidP="0081302E">
      <w:pPr>
        <w:pStyle w:val="FootnoteText"/>
        <w:jc w:val="both"/>
        <w:rPr>
          <w:lang w:val="id-ID"/>
        </w:rPr>
      </w:pPr>
      <w:r>
        <w:rPr>
          <w:rStyle w:val="FootnoteReference"/>
        </w:rPr>
        <w:footnoteRef/>
      </w:r>
      <w:r>
        <w:t xml:space="preserve"> </w:t>
      </w:r>
      <w:r w:rsidRPr="001A4A67">
        <w:t>http://marketeers.com/mengenal-acara-tv-bahas</w:t>
      </w:r>
      <w:r>
        <w:t>a-mandarin-pertama-di-indonesia, diakses tanggal 23 Januari 2018, pada pukul 15.45</w:t>
      </w:r>
    </w:p>
  </w:footnote>
  <w:footnote w:id="2">
    <w:p w:rsidR="00241B75" w:rsidRPr="0023740C" w:rsidRDefault="00241B75" w:rsidP="00106CE3">
      <w:pPr>
        <w:pStyle w:val="FootnoteText"/>
        <w:tabs>
          <w:tab w:val="left" w:pos="142"/>
        </w:tabs>
        <w:ind w:left="142" w:hanging="142"/>
        <w:contextualSpacing/>
        <w:jc w:val="both"/>
        <w:rPr>
          <w:rFonts w:cs="Times New Roman"/>
        </w:rPr>
      </w:pPr>
      <w:r w:rsidRPr="0023740C">
        <w:rPr>
          <w:rStyle w:val="FootnoteReference"/>
          <w:rFonts w:cs="Times New Roman"/>
        </w:rPr>
        <w:footnoteRef/>
      </w:r>
      <w:r w:rsidRPr="0023740C">
        <w:rPr>
          <w:rFonts w:cs="Times New Roman"/>
        </w:rPr>
        <w:t xml:space="preserve">Abu Ahmadi. </w:t>
      </w:r>
      <w:r w:rsidRPr="0023740C">
        <w:rPr>
          <w:rFonts w:cs="Times New Roman"/>
          <w:i/>
        </w:rPr>
        <w:t>Psikologi Umum</w:t>
      </w:r>
      <w:r w:rsidRPr="0023740C">
        <w:rPr>
          <w:rFonts w:cs="Times New Roman"/>
        </w:rPr>
        <w:t>, (Jakarta: Rineka Cipta, 2009), Hlm. 148</w:t>
      </w:r>
    </w:p>
  </w:footnote>
  <w:footnote w:id="3">
    <w:p w:rsidR="00241B75" w:rsidRPr="0023740C" w:rsidRDefault="00241B75" w:rsidP="0023740C">
      <w:pPr>
        <w:pStyle w:val="FootnoteText"/>
        <w:ind w:left="90" w:hanging="90"/>
      </w:pPr>
      <w:r>
        <w:rPr>
          <w:rStyle w:val="FootnoteReference"/>
        </w:rPr>
        <w:footnoteRef/>
      </w:r>
      <w:r>
        <w:t xml:space="preserve"> </w:t>
      </w:r>
      <w:r w:rsidRPr="0023740C">
        <w:t xml:space="preserve">Onong Uchajana Effendy, </w:t>
      </w:r>
      <w:r w:rsidRPr="0023740C">
        <w:rPr>
          <w:i/>
        </w:rPr>
        <w:t xml:space="preserve">Ilmu komunikasi Teori dan Praktek, </w:t>
      </w:r>
      <w:r w:rsidRPr="0023740C">
        <w:t>(Bandung: PT. Remaja Rosdakarya, 2003), hlm. 254</w:t>
      </w:r>
    </w:p>
  </w:footnote>
  <w:footnote w:id="4">
    <w:p w:rsidR="00241B75" w:rsidRPr="0023740C" w:rsidRDefault="00241B75" w:rsidP="0023740C">
      <w:pPr>
        <w:tabs>
          <w:tab w:val="left" w:pos="90"/>
        </w:tabs>
        <w:spacing w:after="0" w:line="240" w:lineRule="auto"/>
        <w:ind w:left="90" w:hanging="90"/>
        <w:contextualSpacing/>
        <w:jc w:val="both"/>
        <w:rPr>
          <w:rFonts w:cs="Times New Roman"/>
          <w:sz w:val="20"/>
          <w:szCs w:val="20"/>
        </w:rPr>
      </w:pPr>
      <w:r w:rsidRPr="0023740C">
        <w:rPr>
          <w:rStyle w:val="FootnoteReference"/>
          <w:sz w:val="20"/>
          <w:szCs w:val="20"/>
        </w:rPr>
        <w:footnoteRef/>
      </w:r>
      <w:r w:rsidRPr="0023740C">
        <w:rPr>
          <w:sz w:val="20"/>
          <w:szCs w:val="20"/>
        </w:rPr>
        <w:t xml:space="preserve"> </w:t>
      </w:r>
      <w:proofErr w:type="gramStart"/>
      <w:r w:rsidRPr="0023740C">
        <w:rPr>
          <w:rFonts w:cs="Times New Roman"/>
          <w:sz w:val="20"/>
          <w:szCs w:val="20"/>
        </w:rPr>
        <w:t>Sugiyono.</w:t>
      </w:r>
      <w:proofErr w:type="gramEnd"/>
      <w:r w:rsidRPr="0023740C">
        <w:rPr>
          <w:rFonts w:cs="Times New Roman"/>
          <w:sz w:val="20"/>
          <w:szCs w:val="20"/>
        </w:rPr>
        <w:t xml:space="preserve"> </w:t>
      </w:r>
      <w:r w:rsidRPr="0023740C">
        <w:rPr>
          <w:rFonts w:cs="Times New Roman"/>
          <w:i/>
          <w:sz w:val="20"/>
          <w:szCs w:val="20"/>
        </w:rPr>
        <w:t>Metode Penelitian Kuantitatif, Kualitatif dan R&amp;D (</w:t>
      </w:r>
      <w:r w:rsidRPr="0023740C">
        <w:rPr>
          <w:rFonts w:cs="Times New Roman"/>
          <w:sz w:val="20"/>
          <w:szCs w:val="20"/>
        </w:rPr>
        <w:t>Bandung: Alfabet. 2012), Hlm. 64</w:t>
      </w:r>
    </w:p>
    <w:p w:rsidR="00241B75" w:rsidRPr="0023740C" w:rsidRDefault="00241B75">
      <w:pPr>
        <w:pStyle w:val="FootnoteText"/>
      </w:pPr>
    </w:p>
  </w:footnote>
  <w:footnote w:id="5">
    <w:p w:rsidR="00241B75" w:rsidRPr="0023740C" w:rsidRDefault="00241B75" w:rsidP="0023740C">
      <w:pPr>
        <w:pStyle w:val="FootnoteText"/>
        <w:tabs>
          <w:tab w:val="left" w:pos="284"/>
        </w:tabs>
        <w:ind w:left="284" w:hanging="284"/>
        <w:contextualSpacing/>
        <w:jc w:val="both"/>
        <w:rPr>
          <w:rFonts w:cs="Times New Roman"/>
          <w:color w:val="FF0000"/>
          <w:lang w:val="en-GB"/>
        </w:rPr>
      </w:pPr>
      <w:r w:rsidRPr="00BF227A">
        <w:rPr>
          <w:rStyle w:val="FootnoteReference"/>
          <w:rFonts w:ascii="Times New Roman" w:hAnsi="Times New Roman" w:cs="Times New Roman"/>
        </w:rPr>
        <w:footnoteRef/>
      </w:r>
      <w:r w:rsidRPr="00BF227A">
        <w:rPr>
          <w:rFonts w:ascii="Times New Roman" w:hAnsi="Times New Roman" w:cs="Times New Roman"/>
        </w:rPr>
        <w:t xml:space="preserve">  </w:t>
      </w:r>
      <w:r w:rsidRPr="00BF227A">
        <w:rPr>
          <w:rFonts w:ascii="Times New Roman" w:hAnsi="Times New Roman" w:cs="Times New Roman"/>
        </w:rPr>
        <w:tab/>
      </w:r>
      <w:r w:rsidRPr="0023740C">
        <w:rPr>
          <w:rFonts w:cs="Times New Roman"/>
          <w:lang w:val="en-GB"/>
        </w:rPr>
        <w:t xml:space="preserve">Sugiyono, </w:t>
      </w:r>
      <w:r w:rsidRPr="0023740C">
        <w:rPr>
          <w:rFonts w:cs="Times New Roman"/>
          <w:i/>
          <w:lang w:val="en-GB"/>
        </w:rPr>
        <w:t xml:space="preserve">Metode Penelitian Kuantitatif, Kualitatif dan R&amp;D </w:t>
      </w:r>
      <w:r w:rsidRPr="0023740C">
        <w:rPr>
          <w:rFonts w:cs="Times New Roman"/>
          <w:lang w:val="en-GB"/>
        </w:rPr>
        <w:t>(Bandung: Alfabeta, 2009), Hlm. 42</w:t>
      </w:r>
    </w:p>
  </w:footnote>
  <w:footnote w:id="6">
    <w:p w:rsidR="00241B75" w:rsidRPr="0023740C" w:rsidRDefault="00241B75" w:rsidP="0023740C">
      <w:pPr>
        <w:pStyle w:val="FootnoteText"/>
        <w:tabs>
          <w:tab w:val="left" w:pos="284"/>
        </w:tabs>
        <w:ind w:left="284" w:hanging="284"/>
        <w:contextualSpacing/>
        <w:jc w:val="both"/>
        <w:rPr>
          <w:rFonts w:cs="Times New Roman"/>
          <w:lang w:val="en-GB"/>
        </w:rPr>
      </w:pPr>
      <w:r w:rsidRPr="0023740C">
        <w:rPr>
          <w:rStyle w:val="FootnoteReference"/>
          <w:rFonts w:cs="Times New Roman"/>
        </w:rPr>
        <w:footnoteRef/>
      </w:r>
      <w:r w:rsidRPr="0023740C">
        <w:rPr>
          <w:rFonts w:cs="Times New Roman"/>
        </w:rPr>
        <w:t xml:space="preserve">  </w:t>
      </w:r>
      <w:r w:rsidRPr="0023740C">
        <w:rPr>
          <w:rFonts w:cs="Times New Roman"/>
        </w:rPr>
        <w:tab/>
      </w:r>
      <w:r w:rsidRPr="0023740C">
        <w:rPr>
          <w:rFonts w:cs="Times New Roman"/>
          <w:lang w:val="en-GB"/>
        </w:rPr>
        <w:t xml:space="preserve">Sugiyono, </w:t>
      </w:r>
      <w:r w:rsidRPr="0023740C">
        <w:rPr>
          <w:rFonts w:cs="Times New Roman"/>
          <w:i/>
          <w:lang w:val="en-GB"/>
        </w:rPr>
        <w:t xml:space="preserve">Statistik Untuk Penelitian, </w:t>
      </w:r>
      <w:r w:rsidRPr="0023740C">
        <w:rPr>
          <w:rFonts w:cs="Times New Roman"/>
          <w:lang w:val="en-GB"/>
        </w:rPr>
        <w:t xml:space="preserve">Alfabeta, Bandung, 2010, </w:t>
      </w:r>
      <w:r w:rsidRPr="0023740C">
        <w:rPr>
          <w:rFonts w:cs="Times New Roman"/>
        </w:rPr>
        <w:t>Hlm.</w:t>
      </w:r>
      <w:r w:rsidRPr="0023740C">
        <w:rPr>
          <w:rFonts w:cs="Times New Roman"/>
          <w:lang w:val="en-GB"/>
        </w:rPr>
        <w:t xml:space="preserve"> 61</w:t>
      </w:r>
    </w:p>
  </w:footnote>
  <w:footnote w:id="7">
    <w:p w:rsidR="00241B75" w:rsidRPr="0023740C" w:rsidRDefault="00241B75" w:rsidP="005508D5">
      <w:pPr>
        <w:pStyle w:val="FootnoteText"/>
        <w:tabs>
          <w:tab w:val="left" w:pos="284"/>
        </w:tabs>
        <w:ind w:left="284" w:hanging="284"/>
        <w:contextualSpacing/>
        <w:jc w:val="both"/>
        <w:rPr>
          <w:rFonts w:cs="Times New Roman"/>
        </w:rPr>
      </w:pPr>
      <w:r w:rsidRPr="009156C4">
        <w:rPr>
          <w:rStyle w:val="FootnoteReference"/>
          <w:rFonts w:ascii="Times New Roman" w:hAnsi="Times New Roman" w:cs="Times New Roman"/>
        </w:rPr>
        <w:footnoteRef/>
      </w:r>
      <w:r w:rsidRPr="009156C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23740C">
        <w:rPr>
          <w:rFonts w:cs="Times New Roman"/>
          <w:lang w:val="en-GB"/>
        </w:rPr>
        <w:t xml:space="preserve">Sugiyono, </w:t>
      </w:r>
      <w:r w:rsidRPr="0023740C">
        <w:rPr>
          <w:rFonts w:cs="Times New Roman"/>
          <w:i/>
          <w:lang w:val="en-GB"/>
        </w:rPr>
        <w:t>Loc</w:t>
      </w:r>
      <w:proofErr w:type="gramStart"/>
      <w:r w:rsidRPr="0023740C">
        <w:rPr>
          <w:rFonts w:cs="Times New Roman"/>
          <w:i/>
          <w:lang w:val="en-GB"/>
        </w:rPr>
        <w:t>,Cit</w:t>
      </w:r>
      <w:proofErr w:type="gramEnd"/>
      <w:r w:rsidRPr="0023740C">
        <w:rPr>
          <w:rFonts w:cs="Times New Roman"/>
          <w:i/>
          <w:lang w:val="en-GB"/>
        </w:rPr>
        <w:t>.</w:t>
      </w:r>
    </w:p>
  </w:footnote>
  <w:footnote w:id="8">
    <w:p w:rsidR="00241B75" w:rsidRPr="009156C4" w:rsidRDefault="00241B75" w:rsidP="0024205F">
      <w:pPr>
        <w:pStyle w:val="FootnoteText"/>
        <w:tabs>
          <w:tab w:val="left" w:pos="284"/>
        </w:tabs>
        <w:ind w:left="284" w:hanging="284"/>
        <w:contextualSpacing/>
        <w:jc w:val="both"/>
        <w:rPr>
          <w:rFonts w:ascii="Times New Roman" w:hAnsi="Times New Roman" w:cs="Times New Roman"/>
        </w:rPr>
      </w:pPr>
      <w:r w:rsidRPr="0023740C">
        <w:rPr>
          <w:rStyle w:val="FootnoteReference"/>
          <w:rFonts w:cs="Times New Roman"/>
        </w:rPr>
        <w:footnoteRef/>
      </w:r>
      <w:r w:rsidRPr="0023740C">
        <w:rPr>
          <w:rFonts w:cs="Times New Roman"/>
        </w:rPr>
        <w:t xml:space="preserve">  </w:t>
      </w:r>
      <w:r w:rsidRPr="0023740C">
        <w:rPr>
          <w:rFonts w:cs="Times New Roman"/>
        </w:rPr>
        <w:tab/>
        <w:t xml:space="preserve">Rakhmat Kriyantono. </w:t>
      </w:r>
      <w:r w:rsidRPr="0023740C">
        <w:rPr>
          <w:rFonts w:cs="Times New Roman"/>
          <w:i/>
        </w:rPr>
        <w:t>Teknik Riset Komunikasi</w:t>
      </w:r>
      <w:r w:rsidRPr="0023740C">
        <w:rPr>
          <w:rFonts w:cs="Times New Roman"/>
        </w:rPr>
        <w:t xml:space="preserve"> (Kencana: Jakarta. 2010), Hlm. 138</w:t>
      </w:r>
    </w:p>
  </w:footnote>
  <w:footnote w:id="9">
    <w:p w:rsidR="00241B75" w:rsidRPr="0085683E" w:rsidRDefault="00241B75" w:rsidP="0023740C">
      <w:pPr>
        <w:pStyle w:val="FootnoteText"/>
        <w:ind w:left="180" w:hanging="180"/>
      </w:pPr>
      <w:r>
        <w:rPr>
          <w:rStyle w:val="FootnoteReference"/>
        </w:rPr>
        <w:footnoteRef/>
      </w:r>
      <w:r>
        <w:t xml:space="preserve"> Elvinaro Ardianto, </w:t>
      </w:r>
      <w:r>
        <w:rPr>
          <w:i/>
        </w:rPr>
        <w:t xml:space="preserve">Metodologi Penelitian Untuk Public Relations Kuantitatif dan Kualitatif, </w:t>
      </w:r>
      <w:r>
        <w:t>(Bandung: Simbiosa Rekatama Media, 2011), hlm. 188.</w:t>
      </w:r>
    </w:p>
  </w:footnote>
  <w:footnote w:id="10">
    <w:p w:rsidR="00241B75" w:rsidRPr="0085683E" w:rsidRDefault="00241B75" w:rsidP="0023740C">
      <w:pPr>
        <w:pStyle w:val="FootnoteText"/>
        <w:ind w:left="180" w:hanging="180"/>
      </w:pPr>
      <w:r>
        <w:rPr>
          <w:rStyle w:val="FootnoteReference"/>
        </w:rPr>
        <w:footnoteRef/>
      </w:r>
      <w:r>
        <w:t xml:space="preserve"> Elvinaro Ardianto, </w:t>
      </w:r>
      <w:r>
        <w:rPr>
          <w:i/>
        </w:rPr>
        <w:t xml:space="preserve">Metodologi Penelitian Untuk Public Relations Kuantitatif dan Kualitatif, </w:t>
      </w:r>
      <w:r>
        <w:t>(Bandung: Simbiosa Rekatama Media, 2011), hlm. 189.</w:t>
      </w:r>
    </w:p>
    <w:p w:rsidR="00241B75" w:rsidRDefault="00241B7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829"/>
    <w:multiLevelType w:val="hybridMultilevel"/>
    <w:tmpl w:val="6E622B5A"/>
    <w:lvl w:ilvl="0" w:tplc="8C2E45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D6476"/>
    <w:multiLevelType w:val="hybridMultilevel"/>
    <w:tmpl w:val="996C7116"/>
    <w:lvl w:ilvl="0" w:tplc="C09006C8">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371CB4"/>
    <w:multiLevelType w:val="hybridMultilevel"/>
    <w:tmpl w:val="38743F48"/>
    <w:lvl w:ilvl="0" w:tplc="0409000F">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4CCE362B"/>
    <w:multiLevelType w:val="hybridMultilevel"/>
    <w:tmpl w:val="2CD69610"/>
    <w:lvl w:ilvl="0" w:tplc="B7D01F94">
      <w:start w:val="1"/>
      <w:numFmt w:val="decimal"/>
      <w:lvlText w:val="%1."/>
      <w:lvlJc w:val="left"/>
      <w:pPr>
        <w:ind w:left="1080" w:hanging="360"/>
      </w:pPr>
      <w:rPr>
        <w:rFonts w:ascii="Times New Roman" w:eastAsiaTheme="minorHAnsi" w:hAnsi="Times New Roman"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35729A"/>
    <w:multiLevelType w:val="hybridMultilevel"/>
    <w:tmpl w:val="88D2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361C2"/>
    <w:multiLevelType w:val="hybridMultilevel"/>
    <w:tmpl w:val="7664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C4D9D"/>
    <w:multiLevelType w:val="hybridMultilevel"/>
    <w:tmpl w:val="CC8A55F0"/>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7">
    <w:nsid w:val="714B132C"/>
    <w:multiLevelType w:val="hybridMultilevel"/>
    <w:tmpl w:val="6F6CFD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1E21A8"/>
    <w:multiLevelType w:val="hybridMultilevel"/>
    <w:tmpl w:val="1B08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75484A"/>
    <w:multiLevelType w:val="hybridMultilevel"/>
    <w:tmpl w:val="94FCEC54"/>
    <w:lvl w:ilvl="0" w:tplc="BC220B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2"/>
  </w:num>
  <w:num w:numId="6">
    <w:abstractNumId w:val="4"/>
  </w:num>
  <w:num w:numId="7">
    <w:abstractNumId w:val="3"/>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45DD"/>
    <w:rsid w:val="00021A0E"/>
    <w:rsid w:val="000357D0"/>
    <w:rsid w:val="000B370B"/>
    <w:rsid w:val="000E47EE"/>
    <w:rsid w:val="00106CE3"/>
    <w:rsid w:val="001245DD"/>
    <w:rsid w:val="001B6FE1"/>
    <w:rsid w:val="001D08CE"/>
    <w:rsid w:val="0023740C"/>
    <w:rsid w:val="00241B75"/>
    <w:rsid w:val="0024205F"/>
    <w:rsid w:val="002927F9"/>
    <w:rsid w:val="002A3DBB"/>
    <w:rsid w:val="002A6D9C"/>
    <w:rsid w:val="002C093A"/>
    <w:rsid w:val="002C625B"/>
    <w:rsid w:val="002D479E"/>
    <w:rsid w:val="002D6349"/>
    <w:rsid w:val="002F35F3"/>
    <w:rsid w:val="00326A82"/>
    <w:rsid w:val="003420AD"/>
    <w:rsid w:val="003859CF"/>
    <w:rsid w:val="003D303C"/>
    <w:rsid w:val="004321D1"/>
    <w:rsid w:val="00447802"/>
    <w:rsid w:val="00466CB0"/>
    <w:rsid w:val="004B6CEE"/>
    <w:rsid w:val="004C12A7"/>
    <w:rsid w:val="004D294E"/>
    <w:rsid w:val="005508D5"/>
    <w:rsid w:val="005754CE"/>
    <w:rsid w:val="0058304C"/>
    <w:rsid w:val="00605A67"/>
    <w:rsid w:val="00666C10"/>
    <w:rsid w:val="006D6D91"/>
    <w:rsid w:val="006E3E69"/>
    <w:rsid w:val="00700444"/>
    <w:rsid w:val="0070502C"/>
    <w:rsid w:val="007604C4"/>
    <w:rsid w:val="00792D85"/>
    <w:rsid w:val="007C489A"/>
    <w:rsid w:val="0081302E"/>
    <w:rsid w:val="0085683E"/>
    <w:rsid w:val="008808ED"/>
    <w:rsid w:val="008F634C"/>
    <w:rsid w:val="008F69DC"/>
    <w:rsid w:val="00941750"/>
    <w:rsid w:val="009503F2"/>
    <w:rsid w:val="00966E5B"/>
    <w:rsid w:val="009D6E33"/>
    <w:rsid w:val="009E191B"/>
    <w:rsid w:val="009E2F3E"/>
    <w:rsid w:val="009E69E2"/>
    <w:rsid w:val="00A20BF2"/>
    <w:rsid w:val="00A83B60"/>
    <w:rsid w:val="00A91389"/>
    <w:rsid w:val="00AB30A8"/>
    <w:rsid w:val="00AC267B"/>
    <w:rsid w:val="00B03F66"/>
    <w:rsid w:val="00B47FA7"/>
    <w:rsid w:val="00B53A0E"/>
    <w:rsid w:val="00B83CD3"/>
    <w:rsid w:val="00B877B6"/>
    <w:rsid w:val="00BC52BA"/>
    <w:rsid w:val="00BE504D"/>
    <w:rsid w:val="00BF6B83"/>
    <w:rsid w:val="00C72D9B"/>
    <w:rsid w:val="00C90697"/>
    <w:rsid w:val="00CB12D9"/>
    <w:rsid w:val="00CE06E3"/>
    <w:rsid w:val="00D226BB"/>
    <w:rsid w:val="00D321C5"/>
    <w:rsid w:val="00D43D33"/>
    <w:rsid w:val="00D51E63"/>
    <w:rsid w:val="00DC2A72"/>
    <w:rsid w:val="00E036A0"/>
    <w:rsid w:val="00E1769C"/>
    <w:rsid w:val="00E46D26"/>
    <w:rsid w:val="00E93B4F"/>
    <w:rsid w:val="00EE03C3"/>
    <w:rsid w:val="00F175CC"/>
    <w:rsid w:val="00F3698C"/>
    <w:rsid w:val="00F90A6B"/>
    <w:rsid w:val="00FA0609"/>
    <w:rsid w:val="00FA1491"/>
    <w:rsid w:val="00FB0D59"/>
    <w:rsid w:val="00FB40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Straight Arrow Connector 6"/>
        <o:r id="V:Rule4" type="connector" idref="#Straight Arrow Connector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DD"/>
    <w:rPr>
      <w:color w:val="0000FF" w:themeColor="hyperlink"/>
      <w:u w:val="single"/>
    </w:rPr>
  </w:style>
  <w:style w:type="paragraph" w:styleId="FootnoteText">
    <w:name w:val="footnote text"/>
    <w:basedOn w:val="Normal"/>
    <w:link w:val="FootnoteTextChar"/>
    <w:uiPriority w:val="99"/>
    <w:unhideWhenUsed/>
    <w:rsid w:val="00D321C5"/>
    <w:pPr>
      <w:spacing w:after="0" w:line="240" w:lineRule="auto"/>
    </w:pPr>
    <w:rPr>
      <w:sz w:val="20"/>
      <w:szCs w:val="20"/>
    </w:rPr>
  </w:style>
  <w:style w:type="character" w:customStyle="1" w:styleId="FootnoteTextChar">
    <w:name w:val="Footnote Text Char"/>
    <w:basedOn w:val="DefaultParagraphFont"/>
    <w:link w:val="FootnoteText"/>
    <w:uiPriority w:val="99"/>
    <w:rsid w:val="00D321C5"/>
    <w:rPr>
      <w:sz w:val="20"/>
      <w:szCs w:val="20"/>
    </w:rPr>
  </w:style>
  <w:style w:type="character" w:styleId="FootnoteReference">
    <w:name w:val="footnote reference"/>
    <w:basedOn w:val="DefaultParagraphFont"/>
    <w:uiPriority w:val="99"/>
    <w:unhideWhenUsed/>
    <w:rsid w:val="00D321C5"/>
    <w:rPr>
      <w:vertAlign w:val="superscript"/>
    </w:rPr>
  </w:style>
  <w:style w:type="paragraph" w:styleId="BalloonText">
    <w:name w:val="Balloon Text"/>
    <w:basedOn w:val="Normal"/>
    <w:link w:val="BalloonTextChar"/>
    <w:uiPriority w:val="99"/>
    <w:semiHidden/>
    <w:unhideWhenUsed/>
    <w:rsid w:val="00D32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C5"/>
    <w:rPr>
      <w:rFonts w:ascii="Tahoma" w:hAnsi="Tahoma" w:cs="Tahoma"/>
      <w:sz w:val="16"/>
      <w:szCs w:val="16"/>
    </w:rPr>
  </w:style>
  <w:style w:type="paragraph" w:styleId="ListParagraph">
    <w:name w:val="List Paragraph"/>
    <w:basedOn w:val="Normal"/>
    <w:link w:val="ListParagraphChar"/>
    <w:uiPriority w:val="34"/>
    <w:qFormat/>
    <w:rsid w:val="00DC2A72"/>
    <w:pPr>
      <w:ind w:left="720"/>
      <w:contextualSpacing/>
    </w:pPr>
  </w:style>
  <w:style w:type="character" w:customStyle="1" w:styleId="ListParagraphChar">
    <w:name w:val="List Paragraph Char"/>
    <w:link w:val="ListParagraph"/>
    <w:uiPriority w:val="34"/>
    <w:locked/>
    <w:rsid w:val="00DC2A72"/>
  </w:style>
  <w:style w:type="paragraph" w:styleId="EndnoteText">
    <w:name w:val="endnote text"/>
    <w:basedOn w:val="Normal"/>
    <w:link w:val="EndnoteTextChar"/>
    <w:uiPriority w:val="99"/>
    <w:semiHidden/>
    <w:unhideWhenUsed/>
    <w:rsid w:val="00550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08D5"/>
    <w:rPr>
      <w:sz w:val="20"/>
      <w:szCs w:val="20"/>
    </w:rPr>
  </w:style>
  <w:style w:type="character" w:styleId="EndnoteReference">
    <w:name w:val="endnote reference"/>
    <w:basedOn w:val="DefaultParagraphFont"/>
    <w:uiPriority w:val="99"/>
    <w:semiHidden/>
    <w:unhideWhenUsed/>
    <w:rsid w:val="005508D5"/>
    <w:rPr>
      <w:vertAlign w:val="superscript"/>
    </w:rPr>
  </w:style>
  <w:style w:type="paragraph" w:styleId="Header">
    <w:name w:val="header"/>
    <w:basedOn w:val="Normal"/>
    <w:link w:val="HeaderChar"/>
    <w:uiPriority w:val="99"/>
    <w:unhideWhenUsed/>
    <w:rsid w:val="00AC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7B"/>
  </w:style>
  <w:style w:type="paragraph" w:styleId="Footer">
    <w:name w:val="footer"/>
    <w:basedOn w:val="Normal"/>
    <w:link w:val="FooterChar"/>
    <w:uiPriority w:val="99"/>
    <w:unhideWhenUsed/>
    <w:rsid w:val="00AC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7B"/>
  </w:style>
  <w:style w:type="table" w:styleId="TableGrid">
    <w:name w:val="Table Grid"/>
    <w:basedOn w:val="TableNormal"/>
    <w:uiPriority w:val="59"/>
    <w:rsid w:val="001D08CE"/>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DD"/>
    <w:rPr>
      <w:color w:val="0000FF" w:themeColor="hyperlink"/>
      <w:u w:val="single"/>
    </w:rPr>
  </w:style>
  <w:style w:type="paragraph" w:styleId="FootnoteText">
    <w:name w:val="footnote text"/>
    <w:basedOn w:val="Normal"/>
    <w:link w:val="FootnoteTextChar"/>
    <w:uiPriority w:val="99"/>
    <w:unhideWhenUsed/>
    <w:rsid w:val="00D321C5"/>
    <w:pPr>
      <w:spacing w:after="0" w:line="240" w:lineRule="auto"/>
    </w:pPr>
    <w:rPr>
      <w:sz w:val="20"/>
      <w:szCs w:val="20"/>
    </w:rPr>
  </w:style>
  <w:style w:type="character" w:customStyle="1" w:styleId="FootnoteTextChar">
    <w:name w:val="Footnote Text Char"/>
    <w:basedOn w:val="DefaultParagraphFont"/>
    <w:link w:val="FootnoteText"/>
    <w:uiPriority w:val="99"/>
    <w:rsid w:val="00D321C5"/>
    <w:rPr>
      <w:sz w:val="20"/>
      <w:szCs w:val="20"/>
    </w:rPr>
  </w:style>
  <w:style w:type="character" w:styleId="FootnoteReference">
    <w:name w:val="footnote reference"/>
    <w:basedOn w:val="DefaultParagraphFont"/>
    <w:uiPriority w:val="99"/>
    <w:unhideWhenUsed/>
    <w:rsid w:val="00D321C5"/>
    <w:rPr>
      <w:vertAlign w:val="superscript"/>
    </w:rPr>
  </w:style>
  <w:style w:type="paragraph" w:styleId="BalloonText">
    <w:name w:val="Balloon Text"/>
    <w:basedOn w:val="Normal"/>
    <w:link w:val="BalloonTextChar"/>
    <w:uiPriority w:val="99"/>
    <w:semiHidden/>
    <w:unhideWhenUsed/>
    <w:rsid w:val="00D32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C5"/>
    <w:rPr>
      <w:rFonts w:ascii="Tahoma" w:hAnsi="Tahoma" w:cs="Tahoma"/>
      <w:sz w:val="16"/>
      <w:szCs w:val="16"/>
    </w:rPr>
  </w:style>
  <w:style w:type="paragraph" w:styleId="ListParagraph">
    <w:name w:val="List Paragraph"/>
    <w:basedOn w:val="Normal"/>
    <w:link w:val="ListParagraphChar"/>
    <w:uiPriority w:val="34"/>
    <w:qFormat/>
    <w:rsid w:val="00DC2A72"/>
    <w:pPr>
      <w:ind w:left="720"/>
      <w:contextualSpacing/>
    </w:pPr>
  </w:style>
  <w:style w:type="character" w:customStyle="1" w:styleId="ListParagraphChar">
    <w:name w:val="List Paragraph Char"/>
    <w:link w:val="ListParagraph"/>
    <w:uiPriority w:val="34"/>
    <w:locked/>
    <w:rsid w:val="00DC2A72"/>
  </w:style>
  <w:style w:type="paragraph" w:styleId="EndnoteText">
    <w:name w:val="endnote text"/>
    <w:basedOn w:val="Normal"/>
    <w:link w:val="EndnoteTextChar"/>
    <w:uiPriority w:val="99"/>
    <w:semiHidden/>
    <w:unhideWhenUsed/>
    <w:rsid w:val="00550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08D5"/>
    <w:rPr>
      <w:sz w:val="20"/>
      <w:szCs w:val="20"/>
    </w:rPr>
  </w:style>
  <w:style w:type="character" w:styleId="EndnoteReference">
    <w:name w:val="endnote reference"/>
    <w:basedOn w:val="DefaultParagraphFont"/>
    <w:uiPriority w:val="99"/>
    <w:semiHidden/>
    <w:unhideWhenUsed/>
    <w:rsid w:val="005508D5"/>
    <w:rPr>
      <w:vertAlign w:val="superscript"/>
    </w:rPr>
  </w:style>
  <w:style w:type="paragraph" w:styleId="Header">
    <w:name w:val="header"/>
    <w:basedOn w:val="Normal"/>
    <w:link w:val="HeaderChar"/>
    <w:uiPriority w:val="99"/>
    <w:unhideWhenUsed/>
    <w:rsid w:val="00AC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7B"/>
  </w:style>
  <w:style w:type="paragraph" w:styleId="Footer">
    <w:name w:val="footer"/>
    <w:basedOn w:val="Normal"/>
    <w:link w:val="FooterChar"/>
    <w:uiPriority w:val="99"/>
    <w:unhideWhenUsed/>
    <w:rsid w:val="00AC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ra.herlina@budiluhur.ac.id" TargetMode="External"/><Relationship Id="rId4" Type="http://schemas.microsoft.com/office/2007/relationships/stylesWithEffects" Target="stylesWithEffects.xml"/><Relationship Id="rId9" Type="http://schemas.openxmlformats.org/officeDocument/2006/relationships/hyperlink" Target="mailto:helloangga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FF45-DA1B-481D-9ED5-A2D05EE2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Iqri_Yo10</cp:lastModifiedBy>
  <cp:revision>19</cp:revision>
  <cp:lastPrinted>2018-02-12T12:08:00Z</cp:lastPrinted>
  <dcterms:created xsi:type="dcterms:W3CDTF">2018-02-02T18:58:00Z</dcterms:created>
  <dcterms:modified xsi:type="dcterms:W3CDTF">2018-02-13T09:57:00Z</dcterms:modified>
</cp:coreProperties>
</file>