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4C" w:rsidRPr="004D587B" w:rsidRDefault="00B01D26" w:rsidP="00B01D26">
      <w:pPr>
        <w:spacing w:after="0" w:line="240" w:lineRule="auto"/>
        <w:jc w:val="center"/>
        <w:rPr>
          <w:rFonts w:cstheme="minorHAnsi"/>
          <w:b/>
          <w:sz w:val="24"/>
        </w:rPr>
      </w:pPr>
      <w:r w:rsidRPr="004D587B">
        <w:rPr>
          <w:rFonts w:cstheme="minorHAnsi"/>
          <w:b/>
          <w:sz w:val="24"/>
        </w:rPr>
        <w:t xml:space="preserve">IMPLEMENTASI </w:t>
      </w:r>
      <w:r w:rsidRPr="004D587B">
        <w:rPr>
          <w:rFonts w:cstheme="minorHAnsi"/>
          <w:b/>
          <w:i/>
          <w:sz w:val="24"/>
        </w:rPr>
        <w:t xml:space="preserve">CORPORATE SOCIAL RESPONSIBILITY </w:t>
      </w:r>
      <w:r w:rsidRPr="004D587B">
        <w:rPr>
          <w:rFonts w:cstheme="minorHAnsi"/>
          <w:b/>
          <w:sz w:val="24"/>
        </w:rPr>
        <w:t>PT INDOSAT OOREDOO TBK,</w:t>
      </w:r>
    </w:p>
    <w:p w:rsidR="00B01D26" w:rsidRPr="004D587B" w:rsidRDefault="00B01D26" w:rsidP="00B01D26">
      <w:pPr>
        <w:spacing w:after="0" w:line="240" w:lineRule="auto"/>
        <w:jc w:val="center"/>
        <w:rPr>
          <w:rFonts w:cstheme="minorHAnsi"/>
          <w:b/>
          <w:sz w:val="20"/>
        </w:rPr>
      </w:pPr>
      <w:r w:rsidRPr="004D587B">
        <w:rPr>
          <w:rFonts w:cstheme="minorHAnsi"/>
          <w:b/>
          <w:sz w:val="24"/>
        </w:rPr>
        <w:t>(Studi Deskriptif Kualitatif Program “</w:t>
      </w:r>
      <w:r w:rsidRPr="004D587B">
        <w:rPr>
          <w:rFonts w:cstheme="minorHAnsi"/>
          <w:b/>
          <w:i/>
          <w:sz w:val="24"/>
        </w:rPr>
        <w:t>Digital Homestay</w:t>
      </w:r>
      <w:r w:rsidRPr="004D587B">
        <w:rPr>
          <w:rFonts w:cstheme="minorHAnsi"/>
          <w:b/>
          <w:sz w:val="24"/>
        </w:rPr>
        <w:t>” Di Pegunungan Bintang Papua Periode 29 Juli – 5 Agustus 2017)</w:t>
      </w:r>
    </w:p>
    <w:p w:rsidR="00B01D26" w:rsidRPr="004D587B" w:rsidRDefault="00B01D26" w:rsidP="00B01D26">
      <w:pPr>
        <w:spacing w:after="0" w:line="240" w:lineRule="auto"/>
        <w:jc w:val="center"/>
        <w:rPr>
          <w:rFonts w:cstheme="minorHAnsi"/>
          <w:sz w:val="20"/>
        </w:rPr>
      </w:pPr>
    </w:p>
    <w:p w:rsidR="002B3DD5" w:rsidRDefault="00B01D26" w:rsidP="00B01D26">
      <w:pPr>
        <w:spacing w:after="0" w:line="240" w:lineRule="auto"/>
        <w:jc w:val="center"/>
        <w:rPr>
          <w:rFonts w:cstheme="minorHAnsi"/>
          <w:sz w:val="24"/>
        </w:rPr>
      </w:pPr>
      <w:r w:rsidRPr="004D587B">
        <w:rPr>
          <w:rFonts w:cstheme="minorHAnsi"/>
          <w:sz w:val="24"/>
        </w:rPr>
        <w:t>Diana Pratiwi</w:t>
      </w:r>
      <w:r w:rsidRPr="004D587B">
        <w:rPr>
          <w:rStyle w:val="FootnoteReference"/>
          <w:rFonts w:cstheme="minorHAnsi"/>
          <w:sz w:val="24"/>
        </w:rPr>
        <w:footnoteReference w:id="1"/>
      </w:r>
      <w:r w:rsidR="004D587B" w:rsidRPr="004D587B">
        <w:rPr>
          <w:rFonts w:cstheme="minorHAnsi"/>
          <w:sz w:val="24"/>
        </w:rPr>
        <w:t xml:space="preserve"> </w:t>
      </w:r>
    </w:p>
    <w:p w:rsidR="004D587B" w:rsidRDefault="004D587B" w:rsidP="00B01D26">
      <w:pPr>
        <w:spacing w:after="0" w:line="240" w:lineRule="auto"/>
        <w:jc w:val="center"/>
        <w:rPr>
          <w:rFonts w:cstheme="minorHAnsi"/>
          <w:sz w:val="24"/>
          <w:szCs w:val="19"/>
          <w:shd w:val="clear" w:color="auto" w:fill="FFFFFF"/>
        </w:rPr>
      </w:pPr>
      <w:r w:rsidRPr="004D587B">
        <w:rPr>
          <w:rFonts w:cstheme="minorHAnsi"/>
          <w:sz w:val="24"/>
          <w:szCs w:val="19"/>
          <w:shd w:val="clear" w:color="auto" w:fill="FFFFFF"/>
        </w:rPr>
        <w:t>DiniMaryani Sunarya</w:t>
      </w:r>
      <w:r>
        <w:rPr>
          <w:rStyle w:val="FootnoteReference"/>
          <w:rFonts w:cstheme="minorHAnsi"/>
          <w:color w:val="222222"/>
          <w:sz w:val="24"/>
          <w:szCs w:val="19"/>
          <w:shd w:val="clear" w:color="auto" w:fill="FFFFFF"/>
        </w:rPr>
        <w:footnoteReference w:id="2"/>
      </w:r>
    </w:p>
    <w:p w:rsidR="002B3DD5" w:rsidRDefault="002B3DD5" w:rsidP="00B01D26">
      <w:pPr>
        <w:spacing w:after="0" w:line="240" w:lineRule="auto"/>
        <w:jc w:val="center"/>
        <w:rPr>
          <w:rFonts w:cstheme="minorHAnsi"/>
          <w:sz w:val="24"/>
          <w:szCs w:val="19"/>
          <w:shd w:val="clear" w:color="auto" w:fill="FFFFFF"/>
        </w:rPr>
      </w:pPr>
    </w:p>
    <w:p w:rsidR="002B3DD5" w:rsidRDefault="002B3DD5" w:rsidP="00B01D26">
      <w:pPr>
        <w:spacing w:after="0" w:line="240" w:lineRule="auto"/>
        <w:jc w:val="center"/>
        <w:rPr>
          <w:rFonts w:cstheme="minorHAnsi"/>
          <w:sz w:val="24"/>
        </w:rPr>
      </w:pPr>
      <w:r>
        <w:rPr>
          <w:rFonts w:cstheme="minorHAnsi"/>
          <w:b/>
          <w:sz w:val="24"/>
        </w:rPr>
        <w:t>Fakultas Ilmu Komunikasi, Universitas Budi Luhur</w:t>
      </w:r>
    </w:p>
    <w:p w:rsidR="002B3DD5" w:rsidRPr="002B3DD5" w:rsidRDefault="002B3DD5" w:rsidP="00B01D26">
      <w:pPr>
        <w:spacing w:after="0" w:line="240" w:lineRule="auto"/>
        <w:jc w:val="center"/>
        <w:rPr>
          <w:rFonts w:cstheme="minorHAnsi"/>
          <w:sz w:val="24"/>
        </w:rPr>
      </w:pPr>
    </w:p>
    <w:p w:rsidR="00B01D26" w:rsidRPr="002B3DD5" w:rsidRDefault="00B01D26" w:rsidP="00B01D26">
      <w:pPr>
        <w:spacing w:after="0" w:line="240" w:lineRule="auto"/>
        <w:jc w:val="center"/>
        <w:rPr>
          <w:rStyle w:val="Hyperlink"/>
          <w:rFonts w:cstheme="minorHAnsi"/>
          <w:color w:val="auto"/>
          <w:sz w:val="24"/>
        </w:rPr>
      </w:pPr>
      <w:r w:rsidRPr="004D587B">
        <w:rPr>
          <w:rFonts w:cstheme="minorHAnsi"/>
          <w:sz w:val="24"/>
        </w:rPr>
        <w:t>E</w:t>
      </w:r>
      <w:r w:rsidR="002B3DD5">
        <w:rPr>
          <w:rFonts w:cstheme="minorHAnsi"/>
          <w:sz w:val="24"/>
        </w:rPr>
        <w:t>-</w:t>
      </w:r>
      <w:r w:rsidRPr="004D587B">
        <w:rPr>
          <w:rFonts w:cstheme="minorHAnsi"/>
          <w:sz w:val="24"/>
        </w:rPr>
        <w:t xml:space="preserve">mail : </w:t>
      </w:r>
      <w:r w:rsidR="00B57E50" w:rsidRPr="002B3DD5">
        <w:fldChar w:fldCharType="begin"/>
      </w:r>
      <w:r w:rsidR="00B57E50" w:rsidRPr="002B3DD5">
        <w:rPr>
          <w:rFonts w:cstheme="minorHAnsi"/>
        </w:rPr>
        <w:instrText xml:space="preserve"> HYPERLINK "mailto:pratiwid73@gmail.com" </w:instrText>
      </w:r>
      <w:r w:rsidR="00B57E50" w:rsidRPr="002B3DD5">
        <w:fldChar w:fldCharType="separate"/>
      </w:r>
      <w:r w:rsidRPr="002B3DD5">
        <w:rPr>
          <w:rStyle w:val="Hyperlink"/>
          <w:rFonts w:cstheme="minorHAnsi"/>
          <w:color w:val="auto"/>
          <w:sz w:val="24"/>
        </w:rPr>
        <w:t>pratiwid73@gmail.com</w:t>
      </w:r>
      <w:r w:rsidR="00B57E50" w:rsidRPr="002B3DD5">
        <w:rPr>
          <w:rStyle w:val="Hyperlink"/>
          <w:rFonts w:cstheme="minorHAnsi"/>
          <w:color w:val="auto"/>
          <w:sz w:val="24"/>
        </w:rPr>
        <w:fldChar w:fldCharType="end"/>
      </w:r>
      <w:r w:rsidR="002B3DD5" w:rsidRPr="002B3DD5">
        <w:rPr>
          <w:rStyle w:val="Hyperlink"/>
          <w:rFonts w:cstheme="minorHAnsi"/>
          <w:color w:val="auto"/>
          <w:sz w:val="24"/>
          <w:u w:val="none"/>
        </w:rPr>
        <w:t xml:space="preserve"> / </w:t>
      </w:r>
      <w:r w:rsidR="002B3DD5" w:rsidRPr="002B3DD5">
        <w:rPr>
          <w:rStyle w:val="Hyperlink"/>
          <w:rFonts w:cstheme="minorHAnsi"/>
          <w:color w:val="auto"/>
          <w:sz w:val="24"/>
          <w:u w:val="none"/>
        </w:rPr>
        <w:t>089654621705</w:t>
      </w:r>
    </w:p>
    <w:p w:rsidR="002B3DD5" w:rsidRDefault="002B3DD5" w:rsidP="00B01D26">
      <w:pPr>
        <w:spacing w:after="0" w:line="240" w:lineRule="auto"/>
        <w:jc w:val="center"/>
        <w:rPr>
          <w:rStyle w:val="Hyperlink"/>
          <w:rFonts w:cstheme="minorHAnsi"/>
          <w:sz w:val="24"/>
        </w:rPr>
      </w:pPr>
      <w:r w:rsidRPr="002B3DD5">
        <w:rPr>
          <w:rFonts w:cstheme="minorHAnsi"/>
          <w:sz w:val="24"/>
        </w:rPr>
        <w:t>E-mail :</w:t>
      </w:r>
      <w:r>
        <w:rPr>
          <w:rFonts w:cstheme="minorHAnsi"/>
          <w:sz w:val="24"/>
        </w:rPr>
        <w:t xml:space="preserve"> </w:t>
      </w:r>
      <w:hyperlink r:id="rId8" w:history="1">
        <w:r w:rsidRPr="002B3DD5">
          <w:rPr>
            <w:rStyle w:val="Hyperlink"/>
            <w:rFonts w:cstheme="minorHAnsi"/>
            <w:color w:val="auto"/>
            <w:sz w:val="24"/>
          </w:rPr>
          <w:t>dini.maryani@budiluhur.ac.id</w:t>
        </w:r>
      </w:hyperlink>
      <w:r w:rsidRPr="002B3DD5">
        <w:rPr>
          <w:rStyle w:val="Hyperlink"/>
          <w:rFonts w:cstheme="minorHAnsi"/>
          <w:color w:val="auto"/>
          <w:sz w:val="24"/>
          <w:u w:val="none"/>
        </w:rPr>
        <w:t xml:space="preserve"> / </w:t>
      </w:r>
      <w:r w:rsidRPr="002B3DD5">
        <w:rPr>
          <w:rFonts w:cstheme="minorHAnsi"/>
          <w:sz w:val="24"/>
          <w:szCs w:val="24"/>
          <w:shd w:val="clear" w:color="auto" w:fill="FFFFFF"/>
        </w:rPr>
        <w:t>087782506634</w:t>
      </w:r>
    </w:p>
    <w:p w:rsidR="00B01D26" w:rsidRPr="004D587B" w:rsidRDefault="00B01D26" w:rsidP="00B01D26">
      <w:pPr>
        <w:spacing w:after="0" w:line="240" w:lineRule="auto"/>
        <w:jc w:val="center"/>
        <w:rPr>
          <w:rFonts w:cstheme="minorHAnsi"/>
          <w:sz w:val="20"/>
        </w:rPr>
      </w:pPr>
    </w:p>
    <w:p w:rsidR="00B01D26" w:rsidRPr="004D587B" w:rsidRDefault="00B01D26" w:rsidP="00B01D26">
      <w:pPr>
        <w:spacing w:after="0" w:line="240" w:lineRule="auto"/>
        <w:jc w:val="center"/>
        <w:rPr>
          <w:rFonts w:cstheme="minorHAnsi"/>
          <w:b/>
          <w:i/>
          <w:sz w:val="20"/>
        </w:rPr>
      </w:pPr>
      <w:r w:rsidRPr="004D587B">
        <w:rPr>
          <w:rFonts w:cstheme="minorHAnsi"/>
          <w:b/>
          <w:i/>
          <w:sz w:val="20"/>
        </w:rPr>
        <w:t>ABSTRACT</w:t>
      </w:r>
    </w:p>
    <w:p w:rsidR="004061C2" w:rsidRDefault="004061C2" w:rsidP="00B01D26">
      <w:pPr>
        <w:spacing w:after="0" w:line="240" w:lineRule="auto"/>
        <w:jc w:val="center"/>
        <w:rPr>
          <w:rFonts w:cstheme="minorHAnsi"/>
          <w:b/>
          <w:sz w:val="20"/>
        </w:rPr>
      </w:pPr>
    </w:p>
    <w:p w:rsidR="002B3DD5" w:rsidRDefault="002B3DD5" w:rsidP="00B01D26">
      <w:pPr>
        <w:spacing w:after="0" w:line="240" w:lineRule="auto"/>
        <w:jc w:val="center"/>
        <w:rPr>
          <w:rFonts w:cstheme="minorHAnsi"/>
          <w:b/>
          <w:sz w:val="20"/>
        </w:rPr>
      </w:pPr>
      <w:r>
        <w:rPr>
          <w:rFonts w:cstheme="minorHAnsi"/>
          <w:b/>
          <w:sz w:val="20"/>
        </w:rPr>
        <w:t>IMPLEMENTATION OF CORPORATE SOCIAL RESPOSIBILITY PT INDOSAT OOREDOO TBK</w:t>
      </w:r>
    </w:p>
    <w:p w:rsidR="002B3DD5" w:rsidRDefault="002B3DD5" w:rsidP="00B01D26">
      <w:pPr>
        <w:spacing w:after="0" w:line="240" w:lineRule="auto"/>
        <w:jc w:val="center"/>
        <w:rPr>
          <w:rFonts w:cstheme="minorHAnsi"/>
          <w:b/>
          <w:sz w:val="20"/>
        </w:rPr>
      </w:pPr>
      <w:r>
        <w:rPr>
          <w:rFonts w:cstheme="minorHAnsi"/>
          <w:b/>
          <w:sz w:val="20"/>
        </w:rPr>
        <w:t xml:space="preserve">(Qualitative Description Study Program “Digital Homestay” In Pegunungan Bintang Papua </w:t>
      </w:r>
    </w:p>
    <w:p w:rsidR="002B3DD5" w:rsidRPr="002B3DD5" w:rsidRDefault="002B3DD5" w:rsidP="00B01D26">
      <w:pPr>
        <w:spacing w:after="0" w:line="240" w:lineRule="auto"/>
        <w:jc w:val="center"/>
        <w:rPr>
          <w:rFonts w:cstheme="minorHAnsi"/>
          <w:b/>
          <w:sz w:val="20"/>
        </w:rPr>
      </w:pPr>
      <w:r>
        <w:rPr>
          <w:rFonts w:cstheme="minorHAnsi"/>
          <w:b/>
          <w:sz w:val="20"/>
        </w:rPr>
        <w:t>Period 19 July – 5 August 2017)</w:t>
      </w:r>
    </w:p>
    <w:p w:rsidR="002B3DD5" w:rsidRPr="004D587B" w:rsidRDefault="002B3DD5" w:rsidP="00B01D26">
      <w:pPr>
        <w:spacing w:after="0" w:line="240" w:lineRule="auto"/>
        <w:jc w:val="center"/>
        <w:rPr>
          <w:rFonts w:cstheme="minorHAnsi"/>
          <w:b/>
          <w:sz w:val="20"/>
        </w:rPr>
      </w:pPr>
    </w:p>
    <w:p w:rsidR="00B01D26" w:rsidRPr="004D587B" w:rsidRDefault="00B01D26" w:rsidP="00CA3FD2">
      <w:pPr>
        <w:spacing w:after="0" w:line="240" w:lineRule="auto"/>
        <w:jc w:val="both"/>
        <w:rPr>
          <w:rFonts w:cstheme="minorHAnsi"/>
          <w:i/>
          <w:sz w:val="16"/>
        </w:rPr>
      </w:pPr>
      <w:r w:rsidRPr="004D587B">
        <w:rPr>
          <w:rFonts w:cstheme="minorHAnsi"/>
          <w:i/>
          <w:sz w:val="20"/>
          <w:szCs w:val="24"/>
        </w:rPr>
        <w:t>This study aims to determine the implementation of Corporate Social Responsibility PT Indosat Ooredoo Tbk, (Qualitative Descriptive Study Program "Digital Homestay" In Pegunungan Bintang Papua Period July 29 - August 5, 2017). In the background by the curiosity of the researchers on the success of PT. Indosat Ooredo Tbk, has become one of the companies that is engaged in conducting CSR activities and is often awarded CSR either national or international scale. The concept used is the concept of Triple Bottom Line. Paradigm used is post-positivism paradigm by using approach of quantitative research. Method of this research is descriptive research method.  Conclusion of this research is knowing the implementation of Corporate Social Responsibility PT Indosat Ooredoo Tbk, (Qualitative Descriptive Study Program "Digital Homestay" In Pegunungan  Bintang Papua The period July 29 - August 5, 2017 runs successfully and in accordance with the concept of Triple Bottom Line. Theoretical suggestion from this research is more and more academics and practitioners who are interested in researching and analyzing CSR programs so that the implementation of CSR activities in Indonesia will be more advanced and developed. Practical suggestion from this research is to improve communication between PT Indosat Ooredoo Tbk, and Young Teachers can run better, and program "Digital Homestay" can be done continuously.</w:t>
      </w:r>
    </w:p>
    <w:p w:rsidR="00B01D26" w:rsidRPr="004D587B" w:rsidRDefault="00B01D26" w:rsidP="00B01D26">
      <w:pPr>
        <w:spacing w:after="0" w:line="240" w:lineRule="auto"/>
        <w:jc w:val="center"/>
        <w:rPr>
          <w:rFonts w:cstheme="minorHAnsi"/>
          <w:sz w:val="20"/>
        </w:rPr>
      </w:pPr>
    </w:p>
    <w:p w:rsidR="00B01D26" w:rsidRPr="004D587B" w:rsidRDefault="004061C2" w:rsidP="00B01D26">
      <w:pPr>
        <w:spacing w:after="0" w:line="240" w:lineRule="auto"/>
        <w:jc w:val="both"/>
        <w:rPr>
          <w:rFonts w:cstheme="minorHAnsi"/>
          <w:b/>
          <w:sz w:val="20"/>
        </w:rPr>
      </w:pPr>
      <w:r w:rsidRPr="004D587B">
        <w:rPr>
          <w:rFonts w:cstheme="minorHAnsi"/>
          <w:b/>
          <w:i/>
          <w:sz w:val="20"/>
        </w:rPr>
        <w:t>Key words</w:t>
      </w:r>
      <w:r w:rsidR="00B01D26" w:rsidRPr="004D587B">
        <w:rPr>
          <w:rFonts w:cstheme="minorHAnsi"/>
          <w:b/>
          <w:sz w:val="20"/>
        </w:rPr>
        <w:t xml:space="preserve"> : </w:t>
      </w:r>
      <w:r w:rsidRPr="004D587B">
        <w:rPr>
          <w:rFonts w:cstheme="minorHAnsi"/>
          <w:b/>
          <w:i/>
          <w:sz w:val="20"/>
        </w:rPr>
        <w:t>Implementation, CSR, Program “Digital Homestay”</w:t>
      </w:r>
    </w:p>
    <w:p w:rsidR="00B01D26" w:rsidRPr="004D587B" w:rsidRDefault="00B01D26" w:rsidP="00B01D26">
      <w:pPr>
        <w:spacing w:after="0" w:line="240" w:lineRule="auto"/>
        <w:jc w:val="both"/>
        <w:rPr>
          <w:rFonts w:cstheme="minorHAnsi"/>
          <w:sz w:val="20"/>
        </w:rPr>
      </w:pPr>
    </w:p>
    <w:p w:rsidR="004D587B" w:rsidRDefault="004D587B" w:rsidP="00B01D26">
      <w:pPr>
        <w:spacing w:after="0" w:line="240" w:lineRule="auto"/>
        <w:jc w:val="both"/>
        <w:rPr>
          <w:rFonts w:cstheme="minorHAnsi"/>
          <w:b/>
        </w:rPr>
        <w:sectPr w:rsidR="004D587B">
          <w:footerReference w:type="default" r:id="rId9"/>
          <w:pgSz w:w="11906" w:h="16838"/>
          <w:pgMar w:top="1440" w:right="1440" w:bottom="1440" w:left="1440" w:header="708" w:footer="708" w:gutter="0"/>
          <w:cols w:space="708"/>
          <w:docGrid w:linePitch="360"/>
        </w:sectPr>
      </w:pPr>
    </w:p>
    <w:p w:rsidR="00B01D26" w:rsidRPr="004D587B" w:rsidRDefault="00B01D26" w:rsidP="00B01D26">
      <w:pPr>
        <w:spacing w:after="0" w:line="240" w:lineRule="auto"/>
        <w:jc w:val="both"/>
        <w:rPr>
          <w:rFonts w:cstheme="minorHAnsi"/>
          <w:b/>
        </w:rPr>
      </w:pPr>
      <w:r w:rsidRPr="004D587B">
        <w:rPr>
          <w:rFonts w:cstheme="minorHAnsi"/>
          <w:b/>
        </w:rPr>
        <w:t>PENDAHULUAN</w:t>
      </w:r>
    </w:p>
    <w:p w:rsidR="00523086" w:rsidRPr="004D587B" w:rsidRDefault="00523086" w:rsidP="00DF0ED6">
      <w:pPr>
        <w:spacing w:after="0" w:line="240" w:lineRule="auto"/>
        <w:ind w:firstLine="567"/>
        <w:contextualSpacing/>
        <w:jc w:val="both"/>
        <w:rPr>
          <w:rFonts w:cstheme="minorHAnsi"/>
        </w:rPr>
      </w:pPr>
      <w:r w:rsidRPr="004D587B">
        <w:rPr>
          <w:rFonts w:cstheme="minorHAnsi"/>
        </w:rPr>
        <w:t>Perkembangan C</w:t>
      </w:r>
      <w:r w:rsidRPr="004D587B">
        <w:rPr>
          <w:rFonts w:cstheme="minorHAnsi"/>
          <w:i/>
        </w:rPr>
        <w:t>orporate Social Responsibility</w:t>
      </w:r>
      <w:r w:rsidRPr="004D587B">
        <w:rPr>
          <w:rFonts w:cstheme="minorHAnsi"/>
        </w:rPr>
        <w:t xml:space="preserve"> di Indonesia dapat dilihat dari dua perspektif yang berbeda. Pertama, pelaksanaan CSR sebagai praktik bisnis secara sukarela artinya kegiatan CSR lebih banyak berasal dari inisiatif perusahaan dan bukan merupakan aktivitas yang dituntut untuk dilakukan perusahaan oleh peraturan perundang-undangan yang berlaku di Negara Republik Indonesia. Kedua, pelaksanaan CSR  bukan lagi merupakan praktik binis secara sukarela, melainkan pelaksanaannya sudah diatur oleh undang-undang. Sebagai contoh, Badan Usaha Milik Negara (BUMN) atau </w:t>
      </w:r>
      <w:r w:rsidRPr="004D587B">
        <w:rPr>
          <w:rFonts w:cstheme="minorHAnsi"/>
        </w:rPr>
        <w:t>Swasta memiliki kewajiban untuk menyisihkan sebagian laba yang diperoleh untuk menunjang kegiatan sosial seperti pembelian modal bergulir untuk usaha kecil dan menengah (UKM). Kegiatan CSR merupakan kewajiban dan diwajibkan harus dilaksanakan oleh setiap perusahaan untuk melaksanakan kegiatan CSR sebagaimana diatur di dalam UU No. 40 Tahun 2007.</w:t>
      </w:r>
    </w:p>
    <w:p w:rsidR="00523086" w:rsidRPr="004D587B" w:rsidRDefault="00523086" w:rsidP="00DF0ED6">
      <w:pPr>
        <w:spacing w:after="0" w:line="240" w:lineRule="auto"/>
        <w:ind w:firstLine="567"/>
        <w:contextualSpacing/>
        <w:jc w:val="both"/>
        <w:rPr>
          <w:rFonts w:cstheme="minorHAnsi"/>
          <w:color w:val="333333"/>
        </w:rPr>
      </w:pPr>
      <w:r w:rsidRPr="004D587B">
        <w:rPr>
          <w:rFonts w:cstheme="minorHAnsi"/>
          <w:shd w:val="clear" w:color="auto" w:fill="FFFFFF"/>
        </w:rPr>
        <w:t xml:space="preserve">Salah satu perusahaan yang melakukan kegiatan CSR dengan sukses di Indonesia adalah PT Indosat Oodero Tbk. Adapun bukti yang menyebutkan bahwa PT Indosat Ooredoo Tbk, merupakan perusahaan yang berhasil dalam menjalankan kegiatan </w:t>
      </w:r>
      <w:r w:rsidRPr="004D587B">
        <w:rPr>
          <w:rFonts w:cstheme="minorHAnsi"/>
          <w:i/>
          <w:shd w:val="clear" w:color="auto" w:fill="FFFFFF"/>
        </w:rPr>
        <w:t xml:space="preserve">Corporate Social </w:t>
      </w:r>
      <w:r w:rsidRPr="004D587B">
        <w:rPr>
          <w:rFonts w:cstheme="minorHAnsi"/>
          <w:i/>
          <w:shd w:val="clear" w:color="auto" w:fill="FFFFFF"/>
        </w:rPr>
        <w:lastRenderedPageBreak/>
        <w:t xml:space="preserve">Responsibility </w:t>
      </w:r>
      <w:r w:rsidRPr="004D587B">
        <w:rPr>
          <w:rFonts w:cstheme="minorHAnsi"/>
          <w:shd w:val="clear" w:color="auto" w:fill="FFFFFF"/>
        </w:rPr>
        <w:t>dengan baik dan mendapatkan beberapa penghargaan seperti salah satunya penghargaan yang diberikan oleh Padmamitra.</w:t>
      </w:r>
    </w:p>
    <w:p w:rsidR="00523086" w:rsidRPr="004D587B" w:rsidRDefault="00523086" w:rsidP="00DF0ED6">
      <w:pPr>
        <w:spacing w:after="0" w:line="240" w:lineRule="auto"/>
        <w:ind w:left="567"/>
        <w:contextualSpacing/>
        <w:jc w:val="both"/>
        <w:rPr>
          <w:rStyle w:val="Emphasis"/>
          <w:rFonts w:cstheme="minorHAnsi"/>
          <w:color w:val="333333"/>
        </w:rPr>
      </w:pPr>
      <w:r w:rsidRPr="004D587B">
        <w:rPr>
          <w:rFonts w:cstheme="minorHAnsi"/>
        </w:rPr>
        <w:t>Program CSR Idosat Ooredoo yang telah dilaksanakan, mendapatkan penghargaan Padmamitra dari pemerintah Provinsi DKI Jakarta dengan didukung oleh Forum CSR Provinsi DKI Jakarta untuk kategori “Perusahaan Swasta yang menyelenggarakan program CSR menurut Keberlanjutan Program”. Indosat Ooredoo dinilai telah berperan aktif dalam pembangunan melalui kegiatan CSR yang menciptakan keseimbangan antara People (manusia), Planet (bumi/alam) dan Profit (bisnis) yang sering disebut dengan Triple Bottom Line.</w:t>
      </w:r>
      <w:r w:rsidRPr="004D587B">
        <w:rPr>
          <w:rStyle w:val="FootnoteReference"/>
          <w:rFonts w:cstheme="minorHAnsi"/>
        </w:rPr>
        <w:footnoteReference w:id="3"/>
      </w:r>
    </w:p>
    <w:p w:rsidR="00B01D26" w:rsidRPr="004D587B" w:rsidRDefault="00523086" w:rsidP="00DF0ED6">
      <w:pPr>
        <w:spacing w:after="0" w:line="240" w:lineRule="auto"/>
        <w:ind w:firstLine="567"/>
        <w:contextualSpacing/>
        <w:jc w:val="both"/>
        <w:rPr>
          <w:rFonts w:cstheme="minorHAnsi"/>
        </w:rPr>
      </w:pPr>
      <w:r w:rsidRPr="004D587B">
        <w:rPr>
          <w:rFonts w:cstheme="minorHAnsi"/>
        </w:rPr>
        <w:t>Sebagai</w:t>
      </w:r>
      <w:r w:rsidRPr="004D587B">
        <w:rPr>
          <w:rFonts w:cstheme="minorHAnsi"/>
          <w:shd w:val="clear" w:color="auto" w:fill="FFFFFF"/>
        </w:rPr>
        <w:t xml:space="preserve"> perusahaan yang bertanggungjawab secara sosial, Indosat Ooredoo Tbk, menjalankan Program </w:t>
      </w:r>
      <w:r w:rsidRPr="004D587B">
        <w:rPr>
          <w:rFonts w:cstheme="minorHAnsi"/>
          <w:i/>
          <w:shd w:val="clear" w:color="auto" w:fill="FFFFFF"/>
        </w:rPr>
        <w:t>Corporate Social Responsibility</w:t>
      </w:r>
      <w:r w:rsidRPr="004D587B">
        <w:rPr>
          <w:rFonts w:cstheme="minorHAnsi"/>
          <w:shd w:val="clear" w:color="auto" w:fill="FFFFFF"/>
        </w:rPr>
        <w:t xml:space="preserve"> (CSR) yang luas berlandaskan </w:t>
      </w:r>
      <w:r w:rsidRPr="004D587B">
        <w:rPr>
          <w:rFonts w:cstheme="minorHAnsi"/>
          <w:color w:val="000000"/>
          <w:shd w:val="clear" w:color="auto" w:fill="FFFFFF"/>
        </w:rPr>
        <w:t xml:space="preserve">komitmen untuk secara aktif memajukan pendidikan di negara ini. PT Indosat Ooredoo Tbk, </w:t>
      </w:r>
      <w:r w:rsidRPr="004D587B">
        <w:rPr>
          <w:rFonts w:cstheme="minorHAnsi"/>
          <w:shd w:val="clear" w:color="auto" w:fill="FFFFFF"/>
        </w:rPr>
        <w:t xml:space="preserve">melaksanakan beberapa kegiatan CSR yang dilakukan oleh perusahaan dengan tujuan menciptakan masadepan yang lebih baik. Beberapa program sukses yang dilakukan PT Indosat Ooredoo Tbk, antara lain: </w:t>
      </w:r>
      <w:r w:rsidRPr="004D587B">
        <w:rPr>
          <w:rFonts w:cstheme="minorHAnsi"/>
          <w:i/>
          <w:shd w:val="clear" w:color="auto" w:fill="FFFFFF"/>
        </w:rPr>
        <w:t>Employee Volunteer, Literasi Digital</w:t>
      </w:r>
      <w:r w:rsidRPr="004D587B">
        <w:rPr>
          <w:rFonts w:cstheme="minorHAnsi"/>
          <w:shd w:val="clear" w:color="auto" w:fill="FFFFFF"/>
        </w:rPr>
        <w:t xml:space="preserve"> Untuk Para Pedagang Wanita di Pasar Tradisional</w:t>
      </w:r>
      <w:r w:rsidRPr="004D587B">
        <w:rPr>
          <w:rFonts w:cstheme="minorHAnsi"/>
          <w:shd w:val="clear" w:color="auto" w:fill="FFFFFF" w:themeFill="background1"/>
        </w:rPr>
        <w:t xml:space="preserve"> dan Indonesia Hijau</w:t>
      </w:r>
      <w:r w:rsidRPr="004D587B">
        <w:rPr>
          <w:rFonts w:cstheme="minorHAnsi"/>
          <w:shd w:val="clear" w:color="auto" w:fill="FFFFFF"/>
        </w:rPr>
        <w:t xml:space="preserve">. Salah satu pendapat positif terkait kegiatan CSR PT Indosat Ooredoo Tbk, dan sudah dimuat di situs resmi www.Okezone.com adalah “Program </w:t>
      </w:r>
      <w:r w:rsidRPr="004D587B">
        <w:rPr>
          <w:rFonts w:cstheme="minorHAnsi"/>
          <w:i/>
          <w:shd w:val="clear" w:color="auto" w:fill="FFFFFF"/>
        </w:rPr>
        <w:t>Digital Homestay</w:t>
      </w:r>
      <w:r w:rsidRPr="004D587B">
        <w:rPr>
          <w:rFonts w:cstheme="minorHAnsi"/>
          <w:shd w:val="clear" w:color="auto" w:fill="FFFFFF"/>
        </w:rPr>
        <w:t>”</w:t>
      </w:r>
    </w:p>
    <w:p w:rsidR="00930BE3" w:rsidRDefault="00930BE3" w:rsidP="00930BE3">
      <w:pPr>
        <w:pStyle w:val="Caption"/>
        <w:keepNext/>
        <w:spacing w:after="0"/>
        <w:jc w:val="center"/>
        <w:rPr>
          <w:b/>
          <w:i w:val="0"/>
          <w:color w:val="auto"/>
          <w:sz w:val="22"/>
        </w:rPr>
      </w:pPr>
      <w:r w:rsidRPr="00930BE3">
        <w:rPr>
          <w:b/>
          <w:i w:val="0"/>
          <w:color w:val="auto"/>
          <w:sz w:val="22"/>
        </w:rPr>
        <w:t xml:space="preserve">Tabel </w:t>
      </w:r>
      <w:r w:rsidRPr="00930BE3">
        <w:rPr>
          <w:b/>
          <w:i w:val="0"/>
          <w:color w:val="auto"/>
          <w:sz w:val="22"/>
        </w:rPr>
        <w:fldChar w:fldCharType="begin"/>
      </w:r>
      <w:r w:rsidRPr="00930BE3">
        <w:rPr>
          <w:b/>
          <w:i w:val="0"/>
          <w:color w:val="auto"/>
          <w:sz w:val="22"/>
        </w:rPr>
        <w:instrText xml:space="preserve"> SEQ Tabel \* ARABIC </w:instrText>
      </w:r>
      <w:r w:rsidRPr="00930BE3">
        <w:rPr>
          <w:b/>
          <w:i w:val="0"/>
          <w:color w:val="auto"/>
          <w:sz w:val="22"/>
        </w:rPr>
        <w:fldChar w:fldCharType="separate"/>
      </w:r>
      <w:r w:rsidRPr="00930BE3">
        <w:rPr>
          <w:b/>
          <w:i w:val="0"/>
          <w:noProof/>
          <w:color w:val="auto"/>
          <w:sz w:val="22"/>
        </w:rPr>
        <w:t>1</w:t>
      </w:r>
      <w:r w:rsidRPr="00930BE3">
        <w:rPr>
          <w:b/>
          <w:i w:val="0"/>
          <w:color w:val="auto"/>
          <w:sz w:val="22"/>
        </w:rPr>
        <w:fldChar w:fldCharType="end"/>
      </w:r>
      <w:r>
        <w:rPr>
          <w:b/>
          <w:i w:val="0"/>
          <w:color w:val="auto"/>
          <w:sz w:val="22"/>
        </w:rPr>
        <w:t xml:space="preserve"> </w:t>
      </w:r>
    </w:p>
    <w:p w:rsidR="00930BE3" w:rsidRPr="00930BE3" w:rsidRDefault="00930BE3" w:rsidP="00930BE3">
      <w:pPr>
        <w:pStyle w:val="Caption"/>
        <w:keepNext/>
        <w:spacing w:after="0"/>
        <w:jc w:val="center"/>
        <w:rPr>
          <w:b/>
          <w:i w:val="0"/>
          <w:color w:val="auto"/>
        </w:rPr>
      </w:pPr>
      <w:r w:rsidRPr="00930BE3">
        <w:rPr>
          <w:rFonts w:ascii="Times New Roman" w:hAnsi="Times New Roman" w:cs="Times New Roman"/>
          <w:b/>
          <w:color w:val="auto"/>
          <w:sz w:val="24"/>
          <w:szCs w:val="24"/>
          <w:shd w:val="clear" w:color="auto" w:fill="FFFFFF"/>
        </w:rPr>
        <w:t>Tinjauan Perbandingan Program CSR Perusahaan Telekomunikasi di Indonesia</w:t>
      </w:r>
    </w:p>
    <w:tbl>
      <w:tblPr>
        <w:tblStyle w:val="TableGrid"/>
        <w:tblW w:w="4175" w:type="dxa"/>
        <w:tblInd w:w="-5" w:type="dxa"/>
        <w:tblLayout w:type="fixed"/>
        <w:tblLook w:val="04A0" w:firstRow="1" w:lastRow="0" w:firstColumn="1" w:lastColumn="0" w:noHBand="0" w:noVBand="1"/>
      </w:tblPr>
      <w:tblGrid>
        <w:gridCol w:w="1134"/>
        <w:gridCol w:w="992"/>
        <w:gridCol w:w="993"/>
        <w:gridCol w:w="1056"/>
      </w:tblGrid>
      <w:tr w:rsidR="00930BE3" w:rsidRPr="00930BE3" w:rsidTr="00930BE3">
        <w:trPr>
          <w:trHeight w:val="699"/>
        </w:trPr>
        <w:tc>
          <w:tcPr>
            <w:tcW w:w="1134" w:type="dxa"/>
          </w:tcPr>
          <w:p w:rsidR="00930BE3" w:rsidRPr="00930BE3" w:rsidRDefault="00930BE3" w:rsidP="00A25D10">
            <w:pPr>
              <w:jc w:val="center"/>
              <w:rPr>
                <w:rFonts w:cs="Times New Roman"/>
                <w:b/>
                <w:sz w:val="18"/>
                <w:szCs w:val="24"/>
              </w:rPr>
            </w:pPr>
            <w:r w:rsidRPr="00930BE3">
              <w:rPr>
                <w:rFonts w:cs="Times New Roman"/>
                <w:b/>
                <w:sz w:val="18"/>
                <w:szCs w:val="24"/>
              </w:rPr>
              <w:t>PT TELEKOMUNIKASI INDONESIA TBK</w:t>
            </w:r>
          </w:p>
        </w:tc>
        <w:tc>
          <w:tcPr>
            <w:tcW w:w="992" w:type="dxa"/>
          </w:tcPr>
          <w:p w:rsidR="00930BE3" w:rsidRPr="00930BE3" w:rsidRDefault="00930BE3" w:rsidP="00A25D10">
            <w:pPr>
              <w:jc w:val="center"/>
              <w:rPr>
                <w:rFonts w:cs="Times New Roman"/>
                <w:b/>
                <w:sz w:val="18"/>
                <w:szCs w:val="24"/>
              </w:rPr>
            </w:pPr>
            <w:r w:rsidRPr="00930BE3">
              <w:rPr>
                <w:rFonts w:cs="Times New Roman"/>
                <w:b/>
                <w:sz w:val="18"/>
                <w:szCs w:val="24"/>
              </w:rPr>
              <w:t>PT XL AXIANTA TBK</w:t>
            </w:r>
          </w:p>
        </w:tc>
        <w:tc>
          <w:tcPr>
            <w:tcW w:w="993" w:type="dxa"/>
          </w:tcPr>
          <w:p w:rsidR="00930BE3" w:rsidRPr="00930BE3" w:rsidRDefault="00930BE3" w:rsidP="00A25D10">
            <w:pPr>
              <w:jc w:val="center"/>
              <w:rPr>
                <w:rFonts w:cs="Times New Roman"/>
                <w:b/>
                <w:sz w:val="18"/>
                <w:szCs w:val="24"/>
              </w:rPr>
            </w:pPr>
            <w:r w:rsidRPr="00930BE3">
              <w:rPr>
                <w:rFonts w:cs="Times New Roman"/>
                <w:b/>
                <w:sz w:val="18"/>
                <w:szCs w:val="24"/>
              </w:rPr>
              <w:t>PT SMART TELEKOM TBK</w:t>
            </w:r>
          </w:p>
        </w:tc>
        <w:tc>
          <w:tcPr>
            <w:tcW w:w="1056" w:type="dxa"/>
          </w:tcPr>
          <w:p w:rsidR="00930BE3" w:rsidRPr="00930BE3" w:rsidRDefault="00930BE3" w:rsidP="00A25D10">
            <w:pPr>
              <w:jc w:val="center"/>
              <w:rPr>
                <w:rFonts w:cs="Times New Roman"/>
                <w:b/>
                <w:sz w:val="18"/>
                <w:szCs w:val="24"/>
              </w:rPr>
            </w:pPr>
            <w:r w:rsidRPr="00930BE3">
              <w:rPr>
                <w:rFonts w:cs="Times New Roman"/>
                <w:b/>
                <w:sz w:val="18"/>
                <w:szCs w:val="24"/>
              </w:rPr>
              <w:t>PT INDOSAT OOREDOO TBK</w:t>
            </w:r>
          </w:p>
        </w:tc>
      </w:tr>
      <w:tr w:rsidR="00930BE3" w:rsidRPr="00930BE3" w:rsidTr="00930BE3">
        <w:trPr>
          <w:trHeight w:val="446"/>
        </w:trPr>
        <w:tc>
          <w:tcPr>
            <w:tcW w:w="1134" w:type="dxa"/>
          </w:tcPr>
          <w:p w:rsidR="00930BE3" w:rsidRPr="00930BE3" w:rsidRDefault="00930BE3" w:rsidP="00A25D10">
            <w:pPr>
              <w:rPr>
                <w:rFonts w:cs="Times New Roman"/>
                <w:sz w:val="18"/>
                <w:szCs w:val="24"/>
              </w:rPr>
            </w:pPr>
            <w:proofErr w:type="spellStart"/>
            <w:r w:rsidRPr="00930BE3">
              <w:rPr>
                <w:rFonts w:cs="Times New Roman"/>
                <w:spacing w:val="10"/>
                <w:sz w:val="18"/>
                <w:szCs w:val="24"/>
                <w:shd w:val="clear" w:color="auto" w:fill="FFFFFF"/>
              </w:rPr>
              <w:t>Telkomsel</w:t>
            </w:r>
            <w:proofErr w:type="spellEnd"/>
            <w:r w:rsidRPr="00930BE3">
              <w:rPr>
                <w:rFonts w:cs="Times New Roman"/>
                <w:spacing w:val="10"/>
                <w:sz w:val="18"/>
                <w:szCs w:val="24"/>
                <w:shd w:val="clear" w:color="auto" w:fill="FFFFFF"/>
              </w:rPr>
              <w:t xml:space="preserve"> Integrated CSR Program 2017_1: </w:t>
            </w:r>
            <w:proofErr w:type="spellStart"/>
            <w:r w:rsidRPr="00930BE3">
              <w:rPr>
                <w:rFonts w:cs="Times New Roman"/>
                <w:spacing w:val="10"/>
                <w:sz w:val="18"/>
                <w:szCs w:val="24"/>
                <w:shd w:val="clear" w:color="auto" w:fill="FFFFFF"/>
              </w:rPr>
              <w:t>Telkomsel</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dalam</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hal</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ini</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diwakili</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oleh</w:t>
            </w:r>
            <w:proofErr w:type="spellEnd"/>
            <w:r w:rsidRPr="00930BE3">
              <w:rPr>
                <w:rFonts w:cs="Times New Roman"/>
                <w:spacing w:val="10"/>
                <w:sz w:val="18"/>
                <w:szCs w:val="24"/>
                <w:shd w:val="clear" w:color="auto" w:fill="FFFFFF"/>
              </w:rPr>
              <w:t xml:space="preserve"> VP </w:t>
            </w:r>
            <w:r w:rsidRPr="00930BE3">
              <w:rPr>
                <w:rFonts w:cs="Times New Roman"/>
                <w:i/>
                <w:spacing w:val="10"/>
                <w:sz w:val="18"/>
                <w:szCs w:val="24"/>
                <w:shd w:val="clear" w:color="auto" w:fill="FFFFFF"/>
              </w:rPr>
              <w:t>Corporate Communications</w:t>
            </w:r>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Telkomsel</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Adita</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Irawati</w:t>
            </w:r>
            <w:proofErr w:type="spellEnd"/>
            <w:r w:rsidRPr="00930BE3">
              <w:rPr>
                <w:rFonts w:cs="Times New Roman"/>
                <w:spacing w:val="10"/>
                <w:sz w:val="18"/>
                <w:szCs w:val="24"/>
                <w:shd w:val="clear" w:color="auto" w:fill="FFFFFF"/>
              </w:rPr>
              <w:t xml:space="preserve"> (paling </w:t>
            </w:r>
            <w:proofErr w:type="spellStart"/>
            <w:r w:rsidRPr="00930BE3">
              <w:rPr>
                <w:rFonts w:cs="Times New Roman"/>
                <w:spacing w:val="10"/>
                <w:sz w:val="18"/>
                <w:szCs w:val="24"/>
                <w:shd w:val="clear" w:color="auto" w:fill="FFFFFF"/>
              </w:rPr>
              <w:t>tengah</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disaksikan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oleh</w:t>
            </w:r>
            <w:proofErr w:type="spellEnd"/>
            <w:r w:rsidRPr="00930BE3">
              <w:rPr>
                <w:rFonts w:cs="Times New Roman"/>
                <w:spacing w:val="10"/>
                <w:sz w:val="18"/>
                <w:szCs w:val="24"/>
                <w:shd w:val="clear" w:color="auto" w:fill="FFFFFF"/>
              </w:rPr>
              <w:t xml:space="preserve"> BOD </w:t>
            </w:r>
            <w:proofErr w:type="spellStart"/>
            <w:r w:rsidRPr="00930BE3">
              <w:rPr>
                <w:rFonts w:cs="Times New Roman"/>
                <w:spacing w:val="10"/>
                <w:sz w:val="18"/>
                <w:szCs w:val="24"/>
                <w:shd w:val="clear" w:color="auto" w:fill="FFFFFF"/>
              </w:rPr>
              <w:t>Telkomsel</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menandatangani</w:t>
            </w:r>
            <w:proofErr w:type="spellEnd"/>
            <w:r w:rsidRPr="00930BE3">
              <w:rPr>
                <w:rFonts w:cs="Times New Roman"/>
                <w:spacing w:val="10"/>
                <w:sz w:val="18"/>
                <w:szCs w:val="24"/>
                <w:shd w:val="clear" w:color="auto" w:fill="FFFFFF"/>
              </w:rPr>
              <w:t xml:space="preserve"> nota </w:t>
            </w:r>
            <w:proofErr w:type="spellStart"/>
            <w:r w:rsidRPr="00930BE3">
              <w:rPr>
                <w:rFonts w:cs="Times New Roman"/>
                <w:spacing w:val="10"/>
                <w:sz w:val="18"/>
                <w:szCs w:val="24"/>
                <w:shd w:val="clear" w:color="auto" w:fill="FFFFFF"/>
              </w:rPr>
              <w:t>kesepahaman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MoU</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dengan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dua</w:t>
            </w:r>
            <w:proofErr w:type="spellEnd"/>
            <w:r w:rsidRPr="00930BE3">
              <w:rPr>
                <w:rFonts w:cs="Times New Roman"/>
                <w:spacing w:val="10"/>
                <w:sz w:val="18"/>
                <w:szCs w:val="24"/>
                <w:shd w:val="clear" w:color="auto" w:fill="FFFFFF"/>
              </w:rPr>
              <w:t xml:space="preserve"> startup </w:t>
            </w:r>
            <w:proofErr w:type="spellStart"/>
            <w:r w:rsidRPr="00930BE3">
              <w:rPr>
                <w:rFonts w:cs="Times New Roman"/>
                <w:spacing w:val="10"/>
                <w:sz w:val="18"/>
                <w:szCs w:val="24"/>
                <w:shd w:val="clear" w:color="auto" w:fill="FFFFFF"/>
              </w:rPr>
              <w:t>muda</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lokal</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Habibi</w:t>
            </w:r>
            <w:proofErr w:type="spellEnd"/>
            <w:r w:rsidRPr="00930BE3">
              <w:rPr>
                <w:rFonts w:cs="Times New Roman"/>
                <w:spacing w:val="10"/>
                <w:sz w:val="18"/>
                <w:szCs w:val="24"/>
                <w:shd w:val="clear" w:color="auto" w:fill="FFFFFF"/>
              </w:rPr>
              <w:t xml:space="preserve"> Garden </w:t>
            </w:r>
            <w:proofErr w:type="spellStart"/>
            <w:r w:rsidRPr="00930BE3">
              <w:rPr>
                <w:rFonts w:cs="Times New Roman"/>
                <w:spacing w:val="10"/>
                <w:sz w:val="18"/>
                <w:szCs w:val="24"/>
                <w:shd w:val="clear" w:color="auto" w:fill="FFFFFF"/>
              </w:rPr>
              <w:t>dan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Eragano</w:t>
            </w:r>
            <w:proofErr w:type="spellEnd"/>
            <w:r w:rsidRPr="00930BE3">
              <w:rPr>
                <w:rFonts w:cs="Times New Roman"/>
                <w:spacing w:val="10"/>
                <w:sz w:val="18"/>
                <w:szCs w:val="24"/>
                <w:shd w:val="clear" w:color="auto" w:fill="FFFFFF"/>
              </w:rPr>
              <w:t xml:space="preserve">, yang </w:t>
            </w:r>
            <w:proofErr w:type="spellStart"/>
            <w:r w:rsidRPr="00930BE3">
              <w:rPr>
                <w:rFonts w:cs="Times New Roman"/>
                <w:spacing w:val="10"/>
                <w:sz w:val="18"/>
                <w:szCs w:val="24"/>
                <w:shd w:val="clear" w:color="auto" w:fill="FFFFFF"/>
              </w:rPr>
              <w:t>merupakan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pemenang</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finalis</w:t>
            </w:r>
            <w:proofErr w:type="spellEnd"/>
            <w:r w:rsidRPr="00930BE3">
              <w:rPr>
                <w:rFonts w:cs="Times New Roman"/>
                <w:spacing w:val="10"/>
                <w:sz w:val="18"/>
                <w:szCs w:val="24"/>
                <w:shd w:val="clear" w:color="auto" w:fill="FFFFFF"/>
              </w:rPr>
              <w:t xml:space="preserve"> program The </w:t>
            </w:r>
            <w:proofErr w:type="spellStart"/>
            <w:r w:rsidRPr="00930BE3">
              <w:rPr>
                <w:rFonts w:cs="Times New Roman"/>
                <w:spacing w:val="10"/>
                <w:sz w:val="18"/>
                <w:szCs w:val="24"/>
                <w:shd w:val="clear" w:color="auto" w:fill="FFFFFF"/>
              </w:rPr>
              <w:t>NextDev</w:t>
            </w:r>
            <w:proofErr w:type="spellEnd"/>
            <w:r w:rsidRPr="00930BE3">
              <w:rPr>
                <w:rFonts w:cs="Times New Roman"/>
                <w:spacing w:val="10"/>
                <w:sz w:val="18"/>
                <w:szCs w:val="24"/>
                <w:shd w:val="clear" w:color="auto" w:fill="FFFFFF"/>
              </w:rPr>
              <w:t xml:space="preserve"> 2016, </w:t>
            </w:r>
            <w:proofErr w:type="spellStart"/>
            <w:r w:rsidRPr="00930BE3">
              <w:rPr>
                <w:rFonts w:cs="Times New Roman"/>
                <w:spacing w:val="10"/>
                <w:sz w:val="18"/>
                <w:szCs w:val="24"/>
                <w:shd w:val="clear" w:color="auto" w:fill="FFFFFF"/>
              </w:rPr>
              <w:t>disela-sela</w:t>
            </w:r>
            <w:proofErr w:type="spellEnd"/>
            <w:r w:rsidRPr="00930BE3">
              <w:rPr>
                <w:rFonts w:cs="Times New Roman"/>
                <w:spacing w:val="10"/>
                <w:sz w:val="18"/>
                <w:szCs w:val="24"/>
                <w:shd w:val="clear" w:color="auto" w:fill="FFFFFF"/>
              </w:rPr>
              <w:t xml:space="preserve"> acara </w:t>
            </w:r>
            <w:r w:rsidRPr="00930BE3">
              <w:rPr>
                <w:rFonts w:cs="Times New Roman"/>
                <w:i/>
                <w:spacing w:val="10"/>
                <w:sz w:val="18"/>
                <w:szCs w:val="24"/>
                <w:shd w:val="clear" w:color="auto" w:fill="FFFFFF"/>
              </w:rPr>
              <w:t xml:space="preserve">launching </w:t>
            </w:r>
            <w:proofErr w:type="spellStart"/>
            <w:r w:rsidRPr="00930BE3">
              <w:rPr>
                <w:rFonts w:cs="Times New Roman"/>
                <w:spacing w:val="10"/>
                <w:sz w:val="18"/>
                <w:szCs w:val="24"/>
                <w:shd w:val="clear" w:color="auto" w:fill="FFFFFF"/>
              </w:rPr>
              <w:t>Telkomsel</w:t>
            </w:r>
            <w:proofErr w:type="spellEnd"/>
            <w:r w:rsidRPr="00930BE3">
              <w:rPr>
                <w:rFonts w:cs="Times New Roman"/>
                <w:i/>
                <w:spacing w:val="10"/>
                <w:sz w:val="18"/>
                <w:szCs w:val="24"/>
                <w:shd w:val="clear" w:color="auto" w:fill="FFFFFF"/>
              </w:rPr>
              <w:t xml:space="preserve"> Integrated</w:t>
            </w:r>
            <w:r w:rsidRPr="00930BE3">
              <w:rPr>
                <w:rFonts w:cs="Times New Roman"/>
                <w:spacing w:val="10"/>
                <w:sz w:val="18"/>
                <w:szCs w:val="24"/>
                <w:shd w:val="clear" w:color="auto" w:fill="FFFFFF"/>
              </w:rPr>
              <w:t xml:space="preserve"> CSR Program 2017, Jakarta, </w:t>
            </w:r>
            <w:proofErr w:type="spellStart"/>
            <w:r w:rsidRPr="00930BE3">
              <w:rPr>
                <w:rFonts w:cs="Times New Roman"/>
                <w:spacing w:val="10"/>
                <w:sz w:val="18"/>
                <w:szCs w:val="24"/>
                <w:shd w:val="clear" w:color="auto" w:fill="FFFFFF"/>
              </w:rPr>
              <w:t>Senin</w:t>
            </w:r>
            <w:proofErr w:type="spellEnd"/>
            <w:r w:rsidRPr="00930BE3">
              <w:rPr>
                <w:rFonts w:cs="Times New Roman"/>
                <w:spacing w:val="10"/>
                <w:sz w:val="18"/>
                <w:szCs w:val="24"/>
                <w:shd w:val="clear" w:color="auto" w:fill="FFFFFF"/>
              </w:rPr>
              <w:t xml:space="preserve"> (19/06). </w:t>
            </w:r>
            <w:proofErr w:type="spellStart"/>
            <w:r w:rsidRPr="00930BE3">
              <w:rPr>
                <w:rFonts w:cs="Times New Roman"/>
                <w:spacing w:val="10"/>
                <w:sz w:val="18"/>
                <w:szCs w:val="24"/>
                <w:shd w:val="clear" w:color="auto" w:fill="FFFFFF"/>
              </w:rPr>
              <w:t>Keduanya</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digandeng</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untuk</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mengembangkan</w:t>
            </w:r>
            <w:proofErr w:type="spellEnd"/>
            <w:r w:rsidRPr="00930BE3">
              <w:rPr>
                <w:rFonts w:cs="Times New Roman"/>
                <w:spacing w:val="10"/>
                <w:sz w:val="18"/>
                <w:szCs w:val="24"/>
                <w:shd w:val="clear" w:color="auto" w:fill="FFFFFF"/>
              </w:rPr>
              <w:t xml:space="preserve"> PETANI, </w:t>
            </w:r>
            <w:proofErr w:type="spellStart"/>
            <w:r w:rsidRPr="00930BE3">
              <w:rPr>
                <w:rFonts w:cs="Times New Roman"/>
                <w:spacing w:val="10"/>
                <w:sz w:val="18"/>
                <w:szCs w:val="24"/>
                <w:shd w:val="clear" w:color="auto" w:fill="FFFFFF"/>
              </w:rPr>
              <w:t>sebuah</w:t>
            </w:r>
            <w:proofErr w:type="spellEnd"/>
            <w:r w:rsidRPr="00930BE3">
              <w:rPr>
                <w:rFonts w:cs="Times New Roman"/>
                <w:spacing w:val="10"/>
                <w:sz w:val="18"/>
                <w:szCs w:val="24"/>
                <w:shd w:val="clear" w:color="auto" w:fill="FFFFFF"/>
              </w:rPr>
              <w:t xml:space="preserve"> program e-agriculture yang </w:t>
            </w:r>
            <w:proofErr w:type="spellStart"/>
            <w:r w:rsidRPr="00930BE3">
              <w:rPr>
                <w:rFonts w:cs="Times New Roman"/>
                <w:spacing w:val="10"/>
                <w:sz w:val="18"/>
                <w:szCs w:val="24"/>
                <w:shd w:val="clear" w:color="auto" w:fill="FFFFFF"/>
              </w:rPr>
              <w:t>bertujuan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untuk</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memberda</w:t>
            </w:r>
            <w:r w:rsidRPr="00930BE3">
              <w:rPr>
                <w:rFonts w:cs="Times New Roman"/>
                <w:spacing w:val="10"/>
                <w:sz w:val="18"/>
                <w:szCs w:val="24"/>
                <w:shd w:val="clear" w:color="auto" w:fill="FFFFFF"/>
              </w:rPr>
              <w:lastRenderedPageBreak/>
              <w:t>yakan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komunitas</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petani</w:t>
            </w:r>
            <w:proofErr w:type="spellEnd"/>
            <w:r w:rsidRPr="00930BE3">
              <w:rPr>
                <w:rFonts w:cs="Times New Roman"/>
                <w:spacing w:val="10"/>
                <w:sz w:val="18"/>
                <w:szCs w:val="24"/>
                <w:shd w:val="clear" w:color="auto" w:fill="FFFFFF"/>
              </w:rPr>
              <w:t xml:space="preserve"> di Indonesia </w:t>
            </w:r>
            <w:proofErr w:type="spellStart"/>
            <w:r w:rsidRPr="00930BE3">
              <w:rPr>
                <w:rFonts w:cs="Times New Roman"/>
                <w:spacing w:val="10"/>
                <w:sz w:val="18"/>
                <w:szCs w:val="24"/>
                <w:shd w:val="clear" w:color="auto" w:fill="FFFFFF"/>
              </w:rPr>
              <w:t>dari</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hulu</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ke</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hilir</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melalui</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pemanfaatan</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teknologi</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khususnya</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seluler</w:t>
            </w:r>
            <w:proofErr w:type="spellEnd"/>
            <w:r w:rsidRPr="00930BE3">
              <w:rPr>
                <w:rFonts w:cs="Times New Roman"/>
                <w:spacing w:val="10"/>
                <w:sz w:val="18"/>
                <w:szCs w:val="24"/>
                <w:shd w:val="clear" w:color="auto" w:fill="FFFFFF"/>
              </w:rPr>
              <w:t xml:space="preserve"> </w:t>
            </w:r>
            <w:proofErr w:type="spellStart"/>
            <w:r w:rsidRPr="00930BE3">
              <w:rPr>
                <w:rFonts w:cs="Times New Roman"/>
                <w:spacing w:val="10"/>
                <w:sz w:val="18"/>
                <w:szCs w:val="24"/>
                <w:shd w:val="clear" w:color="auto" w:fill="FFFFFF"/>
              </w:rPr>
              <w:t>dan</w:t>
            </w:r>
            <w:proofErr w:type="spellEnd"/>
            <w:r w:rsidRPr="00930BE3">
              <w:rPr>
                <w:rFonts w:cs="Times New Roman"/>
                <w:spacing w:val="10"/>
                <w:sz w:val="18"/>
                <w:szCs w:val="24"/>
                <w:shd w:val="clear" w:color="auto" w:fill="FFFFFF"/>
              </w:rPr>
              <w:t xml:space="preserve"> </w:t>
            </w:r>
            <w:r w:rsidRPr="00930BE3">
              <w:rPr>
                <w:rFonts w:cs="Times New Roman"/>
                <w:i/>
                <w:spacing w:val="10"/>
                <w:sz w:val="18"/>
                <w:szCs w:val="24"/>
                <w:shd w:val="clear" w:color="auto" w:fill="FFFFFF"/>
              </w:rPr>
              <w:t>Internet of Things</w:t>
            </w:r>
            <w:r w:rsidRPr="00930BE3">
              <w:rPr>
                <w:rFonts w:cs="Times New Roman"/>
                <w:spacing w:val="10"/>
                <w:sz w:val="18"/>
                <w:szCs w:val="24"/>
                <w:shd w:val="clear" w:color="auto" w:fill="FFFFFF"/>
              </w:rPr>
              <w:t>.</w:t>
            </w:r>
            <w:r w:rsidRPr="00930BE3">
              <w:rPr>
                <w:rStyle w:val="FootnoteReference"/>
                <w:rFonts w:cs="Times New Roman"/>
                <w:spacing w:val="10"/>
                <w:sz w:val="18"/>
                <w:szCs w:val="24"/>
                <w:shd w:val="clear" w:color="auto" w:fill="FFFFFF"/>
              </w:rPr>
              <w:footnoteReference w:id="4"/>
            </w:r>
          </w:p>
        </w:tc>
        <w:tc>
          <w:tcPr>
            <w:tcW w:w="992" w:type="dxa"/>
          </w:tcPr>
          <w:p w:rsidR="00930BE3" w:rsidRPr="00930BE3" w:rsidRDefault="00930BE3" w:rsidP="00A25D10">
            <w:pPr>
              <w:rPr>
                <w:rFonts w:cs="Times New Roman"/>
                <w:sz w:val="18"/>
                <w:szCs w:val="24"/>
              </w:rPr>
            </w:pPr>
            <w:r w:rsidRPr="00930BE3">
              <w:rPr>
                <w:rFonts w:cs="Times New Roman"/>
                <w:iCs/>
                <w:sz w:val="18"/>
                <w:szCs w:val="24"/>
                <w:shd w:val="clear" w:color="auto" w:fill="FFFFFF"/>
              </w:rPr>
              <w:lastRenderedPageBreak/>
              <w:t xml:space="preserve">VICE President HCFM XL Axiata M. Hira </w:t>
            </w:r>
            <w:proofErr w:type="spellStart"/>
            <w:r w:rsidRPr="00930BE3">
              <w:rPr>
                <w:rFonts w:cs="Times New Roman"/>
                <w:iCs/>
                <w:sz w:val="18"/>
                <w:szCs w:val="24"/>
                <w:shd w:val="clear" w:color="auto" w:fill="FFFFFF"/>
              </w:rPr>
              <w:t>Kurnia</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kiri</w:t>
            </w:r>
            <w:proofErr w:type="spellEnd"/>
            <w:r w:rsidRPr="00930BE3">
              <w:rPr>
                <w:rFonts w:cs="Times New Roman"/>
                <w:iCs/>
                <w:sz w:val="18"/>
                <w:szCs w:val="24"/>
                <w:shd w:val="clear" w:color="auto" w:fill="FFFFFF"/>
              </w:rPr>
              <w:t xml:space="preserve">), GM Finance and Management Service XL Central Region </w:t>
            </w:r>
            <w:proofErr w:type="spellStart"/>
            <w:r w:rsidRPr="00930BE3">
              <w:rPr>
                <w:rFonts w:cs="Times New Roman"/>
                <w:iCs/>
                <w:sz w:val="18"/>
                <w:szCs w:val="24"/>
                <w:shd w:val="clear" w:color="auto" w:fill="FFFFFF"/>
              </w:rPr>
              <w:t>Taufik</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Hidayat</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kanan</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dan</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Kepala</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Sekolah</w:t>
            </w:r>
            <w:proofErr w:type="spellEnd"/>
            <w:r w:rsidRPr="00930BE3">
              <w:rPr>
                <w:rFonts w:cs="Times New Roman"/>
                <w:iCs/>
                <w:sz w:val="18"/>
                <w:szCs w:val="24"/>
                <w:shd w:val="clear" w:color="auto" w:fill="FFFFFF"/>
              </w:rPr>
              <w:t xml:space="preserve"> SMAN 2 Cirebon, </w:t>
            </w:r>
            <w:proofErr w:type="spellStart"/>
            <w:r w:rsidRPr="00930BE3">
              <w:rPr>
                <w:rFonts w:cs="Times New Roman"/>
                <w:iCs/>
                <w:sz w:val="18"/>
                <w:szCs w:val="24"/>
                <w:shd w:val="clear" w:color="auto" w:fill="FFFFFF"/>
              </w:rPr>
              <w:t>Totong</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Muslihat</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meluncurkan</w:t>
            </w:r>
            <w:proofErr w:type="spellEnd"/>
            <w:r w:rsidRPr="00930BE3">
              <w:rPr>
                <w:rFonts w:cs="Times New Roman"/>
                <w:iCs/>
                <w:sz w:val="18"/>
                <w:szCs w:val="24"/>
                <w:shd w:val="clear" w:color="auto" w:fill="FFFFFF"/>
              </w:rPr>
              <w:t xml:space="preserve"> program </w:t>
            </w:r>
            <w:proofErr w:type="spellStart"/>
            <w:r w:rsidRPr="00930BE3">
              <w:rPr>
                <w:rFonts w:cs="Times New Roman"/>
                <w:iCs/>
                <w:sz w:val="18"/>
                <w:szCs w:val="24"/>
                <w:shd w:val="clear" w:color="auto" w:fill="FFFFFF"/>
              </w:rPr>
              <w:t>Bersama</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Membangun</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Negeri</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Berbagi</w:t>
            </w:r>
            <w:proofErr w:type="spellEnd"/>
            <w:r w:rsidRPr="00930BE3">
              <w:rPr>
                <w:rFonts w:cs="Times New Roman"/>
                <w:iCs/>
                <w:sz w:val="18"/>
                <w:szCs w:val="24"/>
                <w:shd w:val="clear" w:color="auto" w:fill="FFFFFF"/>
              </w:rPr>
              <w:t xml:space="preserve">), di SMAN 2 Cirebon, </w:t>
            </w:r>
            <w:proofErr w:type="spellStart"/>
            <w:r w:rsidRPr="00930BE3">
              <w:rPr>
                <w:rFonts w:cs="Times New Roman"/>
                <w:iCs/>
                <w:sz w:val="18"/>
                <w:szCs w:val="24"/>
                <w:shd w:val="clear" w:color="auto" w:fill="FFFFFF"/>
              </w:rPr>
              <w:t>Sabtu</w:t>
            </w:r>
            <w:proofErr w:type="spellEnd"/>
            <w:r w:rsidRPr="00930BE3">
              <w:rPr>
                <w:rFonts w:cs="Times New Roman"/>
                <w:iCs/>
                <w:sz w:val="18"/>
                <w:szCs w:val="24"/>
                <w:shd w:val="clear" w:color="auto" w:fill="FFFFFF"/>
              </w:rPr>
              <w:t xml:space="preserve">, 25 </w:t>
            </w:r>
            <w:proofErr w:type="spellStart"/>
            <w:r w:rsidRPr="00930BE3">
              <w:rPr>
                <w:rFonts w:cs="Times New Roman"/>
                <w:iCs/>
                <w:sz w:val="18"/>
                <w:szCs w:val="24"/>
                <w:shd w:val="clear" w:color="auto" w:fill="FFFFFF"/>
              </w:rPr>
              <w:t>Maret</w:t>
            </w:r>
            <w:proofErr w:type="spellEnd"/>
            <w:r w:rsidRPr="00930BE3">
              <w:rPr>
                <w:rFonts w:cs="Times New Roman"/>
                <w:iCs/>
                <w:sz w:val="18"/>
                <w:szCs w:val="24"/>
                <w:shd w:val="clear" w:color="auto" w:fill="FFFFFF"/>
              </w:rPr>
              <w:t xml:space="preserve"> 2017. Program </w:t>
            </w:r>
            <w:proofErr w:type="spellStart"/>
            <w:r w:rsidRPr="00930BE3">
              <w:rPr>
                <w:rFonts w:cs="Times New Roman"/>
                <w:iCs/>
                <w:sz w:val="18"/>
                <w:szCs w:val="24"/>
                <w:shd w:val="clear" w:color="auto" w:fill="FFFFFF"/>
              </w:rPr>
              <w:t>tersebut</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merupakan</w:t>
            </w:r>
            <w:proofErr w:type="spellEnd"/>
            <w:r w:rsidRPr="00930BE3">
              <w:rPr>
                <w:rFonts w:cs="Times New Roman"/>
                <w:iCs/>
                <w:sz w:val="18"/>
                <w:szCs w:val="24"/>
                <w:shd w:val="clear" w:color="auto" w:fill="FFFFFF"/>
              </w:rPr>
              <w:t xml:space="preserve"> program </w:t>
            </w:r>
            <w:proofErr w:type="spellStart"/>
            <w:r w:rsidRPr="00930BE3">
              <w:rPr>
                <w:rFonts w:cs="Times New Roman"/>
                <w:iCs/>
                <w:sz w:val="18"/>
                <w:szCs w:val="24"/>
                <w:shd w:val="clear" w:color="auto" w:fill="FFFFFF"/>
              </w:rPr>
              <w:t>sukarela</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karyawan</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dimana</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mereka</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bisa</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terlibat</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dalam</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kegiatan</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sosial</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sesuai</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minat</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dan</w:t>
            </w:r>
            <w:proofErr w:type="spellEnd"/>
            <w:r w:rsidRPr="00930BE3">
              <w:rPr>
                <w:rFonts w:cs="Times New Roman"/>
                <w:iCs/>
                <w:sz w:val="18"/>
                <w:szCs w:val="24"/>
                <w:shd w:val="clear" w:color="auto" w:fill="FFFFFF"/>
              </w:rPr>
              <w:t xml:space="preserve"> </w:t>
            </w:r>
            <w:proofErr w:type="spellStart"/>
            <w:r w:rsidRPr="00930BE3">
              <w:rPr>
                <w:rFonts w:cs="Times New Roman"/>
                <w:iCs/>
                <w:sz w:val="18"/>
                <w:szCs w:val="24"/>
                <w:shd w:val="clear" w:color="auto" w:fill="FFFFFF"/>
              </w:rPr>
              <w:t>pengetahuan</w:t>
            </w:r>
            <w:proofErr w:type="spellEnd"/>
            <w:r w:rsidRPr="00930BE3">
              <w:rPr>
                <w:rFonts w:cs="Times New Roman"/>
                <w:iCs/>
                <w:sz w:val="18"/>
                <w:szCs w:val="24"/>
                <w:shd w:val="clear" w:color="auto" w:fill="FFFFFF"/>
              </w:rPr>
              <w:t xml:space="preserve"> yang </w:t>
            </w:r>
            <w:proofErr w:type="spellStart"/>
            <w:r w:rsidRPr="00930BE3">
              <w:rPr>
                <w:rFonts w:cs="Times New Roman"/>
                <w:iCs/>
                <w:sz w:val="18"/>
                <w:szCs w:val="24"/>
                <w:shd w:val="clear" w:color="auto" w:fill="FFFFFF"/>
              </w:rPr>
              <w:t>dimiliki</w:t>
            </w:r>
            <w:proofErr w:type="spellEnd"/>
            <w:r w:rsidRPr="00930BE3">
              <w:rPr>
                <w:rFonts w:cs="Times New Roman"/>
                <w:iCs/>
                <w:sz w:val="18"/>
                <w:szCs w:val="24"/>
                <w:shd w:val="clear" w:color="auto" w:fill="FFFFFF"/>
              </w:rPr>
              <w:t xml:space="preserve">. </w:t>
            </w:r>
            <w:proofErr w:type="spellStart"/>
            <w:r w:rsidRPr="00930BE3">
              <w:rPr>
                <w:rFonts w:cs="Times New Roman"/>
                <w:sz w:val="18"/>
                <w:szCs w:val="24"/>
                <w:shd w:val="clear" w:color="auto" w:fill="FAFAFA"/>
              </w:rPr>
              <w:t>Pada</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kesempatan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itu</w:t>
            </w:r>
            <w:proofErr w:type="spellEnd"/>
            <w:r w:rsidRPr="00930BE3">
              <w:rPr>
                <w:rFonts w:cs="Times New Roman"/>
                <w:sz w:val="18"/>
                <w:szCs w:val="24"/>
                <w:shd w:val="clear" w:color="auto" w:fill="FAFAFA"/>
              </w:rPr>
              <w:t xml:space="preserve">, XL </w:t>
            </w:r>
            <w:proofErr w:type="spellStart"/>
            <w:r w:rsidRPr="00930BE3">
              <w:rPr>
                <w:rFonts w:cs="Times New Roman"/>
                <w:sz w:val="18"/>
                <w:szCs w:val="24"/>
                <w:shd w:val="clear" w:color="auto" w:fill="FAFAFA"/>
              </w:rPr>
              <w:t>menyerahkan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bantuan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pendidikan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berupa</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fasilitas</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dan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akses</w:t>
            </w:r>
            <w:proofErr w:type="spellEnd"/>
            <w:r w:rsidRPr="00930BE3">
              <w:rPr>
                <w:rFonts w:cs="Times New Roman"/>
                <w:sz w:val="18"/>
                <w:szCs w:val="24"/>
                <w:shd w:val="clear" w:color="auto" w:fill="FAFAFA"/>
              </w:rPr>
              <w:t xml:space="preserve"> internet </w:t>
            </w:r>
            <w:proofErr w:type="spellStart"/>
            <w:r w:rsidRPr="00930BE3">
              <w:rPr>
                <w:rFonts w:cs="Times New Roman"/>
                <w:sz w:val="18"/>
                <w:szCs w:val="24"/>
                <w:shd w:val="clear" w:color="auto" w:fill="FAFAFA"/>
              </w:rPr>
              <w:t>berkecepatan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tinggi</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Bantuan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tersebut</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lastRenderedPageBreak/>
              <w:t>menurut</w:t>
            </w:r>
            <w:proofErr w:type="spellEnd"/>
            <w:r w:rsidRPr="00930BE3">
              <w:rPr>
                <w:rFonts w:cs="Times New Roman"/>
                <w:sz w:val="18"/>
                <w:szCs w:val="24"/>
                <w:shd w:val="clear" w:color="auto" w:fill="FAFAFA"/>
              </w:rPr>
              <w:t xml:space="preserve"> Chief Corporate Affairs Officer XL, </w:t>
            </w:r>
            <w:proofErr w:type="spellStart"/>
            <w:r w:rsidRPr="00930BE3">
              <w:rPr>
                <w:rFonts w:cs="Times New Roman"/>
                <w:sz w:val="18"/>
                <w:szCs w:val="24"/>
                <w:shd w:val="clear" w:color="auto" w:fill="FAFAFA"/>
              </w:rPr>
              <w:t>Eka</w:t>
            </w:r>
            <w:proofErr w:type="spellEnd"/>
            <w:r w:rsidRPr="00930BE3">
              <w:rPr>
                <w:rFonts w:cs="Times New Roman"/>
                <w:sz w:val="18"/>
                <w:szCs w:val="24"/>
                <w:shd w:val="clear" w:color="auto" w:fill="FAFAFA"/>
              </w:rPr>
              <w:t xml:space="preserve"> B. </w:t>
            </w:r>
            <w:proofErr w:type="spellStart"/>
            <w:r w:rsidRPr="00930BE3">
              <w:rPr>
                <w:rFonts w:cs="Times New Roman"/>
                <w:sz w:val="18"/>
                <w:szCs w:val="24"/>
                <w:shd w:val="clear" w:color="auto" w:fill="FAFAFA"/>
              </w:rPr>
              <w:t>Danuwirana</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diberikan</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sebagai</w:t>
            </w:r>
            <w:proofErr w:type="spellEnd"/>
            <w:r w:rsidRPr="00930BE3">
              <w:rPr>
                <w:rFonts w:cs="Times New Roman"/>
                <w:sz w:val="18"/>
                <w:szCs w:val="24"/>
                <w:shd w:val="clear" w:color="auto" w:fill="FAFAFA"/>
              </w:rPr>
              <w:t xml:space="preserve"> </w:t>
            </w:r>
            <w:proofErr w:type="spellStart"/>
            <w:r w:rsidRPr="00930BE3">
              <w:rPr>
                <w:rFonts w:cs="Times New Roman"/>
                <w:sz w:val="18"/>
                <w:szCs w:val="24"/>
                <w:shd w:val="clear" w:color="auto" w:fill="FAFAFA"/>
              </w:rPr>
              <w:t>kelanjutan</w:t>
            </w:r>
            <w:proofErr w:type="spellEnd"/>
            <w:r w:rsidRPr="00930BE3">
              <w:rPr>
                <w:rFonts w:cs="Times New Roman"/>
                <w:sz w:val="18"/>
                <w:szCs w:val="24"/>
                <w:shd w:val="clear" w:color="auto" w:fill="FAFAFA"/>
              </w:rPr>
              <w:t xml:space="preserve"> program 1.000 </w:t>
            </w:r>
            <w:proofErr w:type="spellStart"/>
            <w:r w:rsidRPr="00930BE3">
              <w:rPr>
                <w:rFonts w:cs="Times New Roman"/>
                <w:sz w:val="18"/>
                <w:szCs w:val="24"/>
                <w:shd w:val="clear" w:color="auto" w:fill="FAFAFA"/>
              </w:rPr>
              <w:t>Sekolah</w:t>
            </w:r>
            <w:proofErr w:type="spellEnd"/>
            <w:r w:rsidRPr="00930BE3">
              <w:rPr>
                <w:rFonts w:cs="Times New Roman"/>
                <w:sz w:val="18"/>
                <w:szCs w:val="24"/>
                <w:shd w:val="clear" w:color="auto" w:fill="FAFAFA"/>
              </w:rPr>
              <w:t xml:space="preserve"> Broadband.</w:t>
            </w:r>
            <w:r w:rsidRPr="00930BE3">
              <w:rPr>
                <w:rStyle w:val="FootnoteReference"/>
                <w:rFonts w:cs="Times New Roman"/>
                <w:sz w:val="18"/>
                <w:szCs w:val="24"/>
                <w:shd w:val="clear" w:color="auto" w:fill="FAFAFA"/>
              </w:rPr>
              <w:footnoteReference w:id="5"/>
            </w:r>
          </w:p>
        </w:tc>
        <w:tc>
          <w:tcPr>
            <w:tcW w:w="993" w:type="dxa"/>
          </w:tcPr>
          <w:p w:rsidR="00930BE3" w:rsidRPr="00930BE3" w:rsidRDefault="00930BE3" w:rsidP="00A25D10">
            <w:pPr>
              <w:shd w:val="clear" w:color="auto" w:fill="FCFCFC"/>
              <w:textAlignment w:val="top"/>
              <w:rPr>
                <w:rFonts w:eastAsia="Times New Roman" w:cs="Times New Roman"/>
                <w:sz w:val="18"/>
                <w:szCs w:val="24"/>
                <w:lang w:eastAsia="id-ID"/>
              </w:rPr>
            </w:pPr>
            <w:r w:rsidRPr="00930BE3">
              <w:rPr>
                <w:rFonts w:cs="Times New Roman"/>
                <w:sz w:val="18"/>
                <w:szCs w:val="24"/>
                <w:shd w:val="clear" w:color="auto" w:fill="FCFCFC"/>
              </w:rPr>
              <w:lastRenderedPageBreak/>
              <w:t xml:space="preserve">PT Smart Telecom </w:t>
            </w:r>
            <w:proofErr w:type="spellStart"/>
            <w:r w:rsidRPr="00930BE3">
              <w:rPr>
                <w:rFonts w:cs="Times New Roman"/>
                <w:sz w:val="18"/>
                <w:szCs w:val="24"/>
                <w:shd w:val="clear" w:color="auto" w:fill="FCFCFC"/>
              </w:rPr>
              <w:t>Tbk</w:t>
            </w:r>
            <w:proofErr w:type="spellEnd"/>
            <w:r w:rsidRPr="00930BE3">
              <w:rPr>
                <w:rFonts w:cs="Times New Roman"/>
                <w:sz w:val="18"/>
                <w:szCs w:val="24"/>
                <w:shd w:val="clear" w:color="auto" w:fill="FCFCFC"/>
              </w:rPr>
              <w:t xml:space="preserve">, (27/4) </w:t>
            </w:r>
            <w:proofErr w:type="spellStart"/>
            <w:r w:rsidRPr="00930BE3">
              <w:rPr>
                <w:rFonts w:cs="Times New Roman"/>
                <w:sz w:val="18"/>
                <w:szCs w:val="24"/>
                <w:shd w:val="clear" w:color="auto" w:fill="FCFCFC"/>
              </w:rPr>
              <w:t>secara</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resmi</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meluncurkan</w:t>
            </w:r>
            <w:proofErr w:type="spellEnd"/>
            <w:r w:rsidRPr="00930BE3">
              <w:rPr>
                <w:rFonts w:cs="Times New Roman"/>
                <w:sz w:val="18"/>
                <w:szCs w:val="24"/>
                <w:shd w:val="clear" w:color="auto" w:fill="FCFCFC"/>
              </w:rPr>
              <w:t xml:space="preserve"> program CSR. </w:t>
            </w:r>
            <w:proofErr w:type="spellStart"/>
            <w:r w:rsidRPr="00930BE3">
              <w:rPr>
                <w:rFonts w:cs="Times New Roman"/>
                <w:sz w:val="18"/>
                <w:szCs w:val="24"/>
                <w:shd w:val="clear" w:color="auto" w:fill="FCFCFC"/>
              </w:rPr>
              <w:t>Kegiatan</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tersebut</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merupakan</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kerjasama</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antara</w:t>
            </w:r>
            <w:proofErr w:type="spellEnd"/>
            <w:r w:rsidRPr="00930BE3">
              <w:rPr>
                <w:rFonts w:cs="Times New Roman"/>
                <w:sz w:val="18"/>
                <w:szCs w:val="24"/>
                <w:shd w:val="clear" w:color="auto" w:fill="FCFCFC"/>
              </w:rPr>
              <w:t xml:space="preserve"> PT Smart Telecom </w:t>
            </w:r>
            <w:proofErr w:type="spellStart"/>
            <w:r w:rsidRPr="00930BE3">
              <w:rPr>
                <w:rFonts w:cs="Times New Roman"/>
                <w:sz w:val="18"/>
                <w:szCs w:val="24"/>
                <w:shd w:val="clear" w:color="auto" w:fill="FCFCFC"/>
              </w:rPr>
              <w:t>Tbk</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dengan</w:t>
            </w:r>
            <w:proofErr w:type="spellEnd"/>
            <w:r w:rsidRPr="00930BE3">
              <w:rPr>
                <w:rFonts w:cs="Times New Roman"/>
                <w:sz w:val="18"/>
                <w:szCs w:val="24"/>
                <w:shd w:val="clear" w:color="auto" w:fill="FCFCFC"/>
              </w:rPr>
              <w:t xml:space="preserve"> Tim </w:t>
            </w:r>
            <w:proofErr w:type="spellStart"/>
            <w:r w:rsidRPr="00930BE3">
              <w:rPr>
                <w:rFonts w:cs="Times New Roman"/>
                <w:sz w:val="18"/>
                <w:szCs w:val="24"/>
                <w:shd w:val="clear" w:color="auto" w:fill="FCFCFC"/>
              </w:rPr>
              <w:t>fasilitasi</w:t>
            </w:r>
            <w:proofErr w:type="spellEnd"/>
            <w:r w:rsidRPr="00930BE3">
              <w:rPr>
                <w:rFonts w:cs="Times New Roman"/>
                <w:sz w:val="18"/>
                <w:szCs w:val="24"/>
                <w:shd w:val="clear" w:color="auto" w:fill="FCFCFC"/>
              </w:rPr>
              <w:t xml:space="preserve"> CSR </w:t>
            </w:r>
            <w:proofErr w:type="spellStart"/>
            <w:r w:rsidRPr="00930BE3">
              <w:rPr>
                <w:rFonts w:cs="Times New Roman"/>
                <w:sz w:val="18"/>
                <w:szCs w:val="24"/>
                <w:shd w:val="clear" w:color="auto" w:fill="FCFCFC"/>
              </w:rPr>
              <w:t>Jabar</w:t>
            </w:r>
            <w:proofErr w:type="spellEnd"/>
            <w:r w:rsidRPr="00930BE3">
              <w:rPr>
                <w:rFonts w:cs="Times New Roman"/>
                <w:sz w:val="18"/>
                <w:szCs w:val="24"/>
                <w:shd w:val="clear" w:color="auto" w:fill="FCFCFC"/>
              </w:rPr>
              <w:t xml:space="preserve">. Program </w:t>
            </w:r>
            <w:proofErr w:type="spellStart"/>
            <w:r w:rsidRPr="00930BE3">
              <w:rPr>
                <w:rFonts w:cs="Times New Roman"/>
                <w:sz w:val="18"/>
                <w:szCs w:val="24"/>
                <w:shd w:val="clear" w:color="auto" w:fill="FCFCFC"/>
              </w:rPr>
              <w:t>tersebut</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mendukung</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misi</w:t>
            </w:r>
            <w:proofErr w:type="spellEnd"/>
            <w:r w:rsidRPr="00930BE3">
              <w:rPr>
                <w:rFonts w:cs="Times New Roman"/>
                <w:sz w:val="18"/>
                <w:szCs w:val="24"/>
                <w:shd w:val="clear" w:color="auto" w:fill="FCFCFC"/>
              </w:rPr>
              <w:t xml:space="preserve"> CSR </w:t>
            </w:r>
            <w:proofErr w:type="spellStart"/>
            <w:r w:rsidRPr="00930BE3">
              <w:rPr>
                <w:rFonts w:cs="Times New Roman"/>
                <w:sz w:val="18"/>
                <w:szCs w:val="24"/>
                <w:shd w:val="clear" w:color="auto" w:fill="FCFCFC"/>
              </w:rPr>
              <w:t>Jabar</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untuk</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kemanusiaan</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dan</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lingkungan</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serta</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secara</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khusus</w:t>
            </w:r>
            <w:proofErr w:type="spellEnd"/>
            <w:r w:rsidRPr="00930BE3">
              <w:rPr>
                <w:rFonts w:cs="Times New Roman"/>
                <w:sz w:val="18"/>
                <w:szCs w:val="24"/>
                <w:shd w:val="clear" w:color="auto" w:fill="FCFCFC"/>
              </w:rPr>
              <w:t xml:space="preserve"> CSR </w:t>
            </w:r>
            <w:proofErr w:type="spellStart"/>
            <w:r w:rsidRPr="00930BE3">
              <w:rPr>
                <w:rFonts w:cs="Times New Roman"/>
                <w:sz w:val="18"/>
                <w:szCs w:val="24"/>
                <w:shd w:val="clear" w:color="auto" w:fill="FCFCFC"/>
              </w:rPr>
              <w:t>mendukung</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rencana</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pembangunan</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Jabar</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sebagai</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Provinsi</w:t>
            </w:r>
            <w:proofErr w:type="spellEnd"/>
            <w:r w:rsidRPr="00930BE3">
              <w:rPr>
                <w:rFonts w:cs="Times New Roman"/>
                <w:sz w:val="18"/>
                <w:szCs w:val="24"/>
                <w:shd w:val="clear" w:color="auto" w:fill="FCFCFC"/>
              </w:rPr>
              <w:t xml:space="preserve"> Cyber. Program </w:t>
            </w:r>
            <w:proofErr w:type="spellStart"/>
            <w:r w:rsidRPr="00930BE3">
              <w:rPr>
                <w:rFonts w:cs="Times New Roman"/>
                <w:sz w:val="18"/>
                <w:szCs w:val="24"/>
                <w:shd w:val="clear" w:color="auto" w:fill="FCFCFC"/>
              </w:rPr>
              <w:t>tersebut</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diwadahi</w:t>
            </w:r>
            <w:proofErr w:type="spellEnd"/>
            <w:r w:rsidRPr="00930BE3">
              <w:rPr>
                <w:rFonts w:cs="Times New Roman"/>
                <w:sz w:val="18"/>
                <w:szCs w:val="24"/>
                <w:shd w:val="clear" w:color="auto" w:fill="FCFCFC"/>
              </w:rPr>
              <w:t xml:space="preserve"> </w:t>
            </w:r>
            <w:proofErr w:type="spellStart"/>
            <w:r w:rsidRPr="00930BE3">
              <w:rPr>
                <w:rFonts w:cs="Times New Roman"/>
                <w:sz w:val="18"/>
                <w:szCs w:val="24"/>
                <w:shd w:val="clear" w:color="auto" w:fill="FCFCFC"/>
              </w:rPr>
              <w:t>melalui</w:t>
            </w:r>
            <w:proofErr w:type="spellEnd"/>
            <w:r w:rsidRPr="00930BE3">
              <w:rPr>
                <w:rFonts w:cs="Times New Roman"/>
                <w:sz w:val="18"/>
                <w:szCs w:val="24"/>
                <w:shd w:val="clear" w:color="auto" w:fill="FCFCFC"/>
              </w:rPr>
              <w:t xml:space="preserve"> </w:t>
            </w:r>
            <w:proofErr w:type="spellStart"/>
            <w:r w:rsidRPr="00930BE3">
              <w:rPr>
                <w:rFonts w:eastAsia="Times New Roman" w:cs="Times New Roman"/>
                <w:sz w:val="18"/>
                <w:szCs w:val="24"/>
                <w:lang w:eastAsia="id-ID"/>
              </w:rPr>
              <w:t>Jabar</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Maju</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Bersama</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Smartfren</w:t>
            </w:r>
            <w:proofErr w:type="spellEnd"/>
            <w:r w:rsidRPr="00930BE3">
              <w:rPr>
                <w:rFonts w:eastAsia="Times New Roman" w:cs="Times New Roman"/>
                <w:sz w:val="18"/>
                <w:szCs w:val="24"/>
                <w:lang w:eastAsia="id-ID"/>
              </w:rPr>
              <w:t>.</w:t>
            </w:r>
          </w:p>
          <w:p w:rsidR="00930BE3" w:rsidRPr="00930BE3" w:rsidRDefault="00930BE3" w:rsidP="00A25D10">
            <w:pPr>
              <w:shd w:val="clear" w:color="auto" w:fill="FCFCFC"/>
              <w:textAlignment w:val="top"/>
              <w:rPr>
                <w:rFonts w:eastAsia="Times New Roman" w:cs="Times New Roman"/>
                <w:sz w:val="18"/>
                <w:szCs w:val="24"/>
                <w:lang w:eastAsia="id-ID"/>
              </w:rPr>
            </w:pPr>
            <w:r w:rsidRPr="00930BE3">
              <w:rPr>
                <w:rFonts w:eastAsia="Times New Roman" w:cs="Times New Roman"/>
                <w:sz w:val="18"/>
                <w:szCs w:val="24"/>
                <w:lang w:eastAsia="id-ID"/>
              </w:rPr>
              <w:t xml:space="preserve">Program </w:t>
            </w:r>
            <w:proofErr w:type="spellStart"/>
            <w:r w:rsidRPr="00930BE3">
              <w:rPr>
                <w:rFonts w:eastAsia="Times New Roman" w:cs="Times New Roman"/>
                <w:sz w:val="18"/>
                <w:szCs w:val="24"/>
                <w:lang w:eastAsia="id-ID"/>
              </w:rPr>
              <w:t>tersebut</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menurut</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Ketua</w:t>
            </w:r>
            <w:proofErr w:type="spellEnd"/>
            <w:r w:rsidRPr="00930BE3">
              <w:rPr>
                <w:rFonts w:eastAsia="Times New Roman" w:cs="Times New Roman"/>
                <w:sz w:val="18"/>
                <w:szCs w:val="24"/>
                <w:lang w:eastAsia="id-ID"/>
              </w:rPr>
              <w:t xml:space="preserve"> Tim </w:t>
            </w:r>
            <w:proofErr w:type="spellStart"/>
            <w:proofErr w:type="gramStart"/>
            <w:r w:rsidRPr="00930BE3">
              <w:rPr>
                <w:rFonts w:eastAsia="Times New Roman" w:cs="Times New Roman"/>
                <w:sz w:val="18"/>
                <w:szCs w:val="24"/>
                <w:lang w:eastAsia="id-ID"/>
              </w:rPr>
              <w:t>Fasilitasi</w:t>
            </w:r>
            <w:proofErr w:type="spellEnd"/>
            <w:r w:rsidRPr="00930BE3">
              <w:rPr>
                <w:rFonts w:eastAsia="Times New Roman" w:cs="Times New Roman"/>
                <w:sz w:val="18"/>
                <w:szCs w:val="24"/>
                <w:lang w:eastAsia="id-ID"/>
              </w:rPr>
              <w:t xml:space="preserve">  CSR</w:t>
            </w:r>
            <w:proofErr w:type="gram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Jabar</w:t>
            </w:r>
            <w:proofErr w:type="spellEnd"/>
            <w:r w:rsidRPr="00930BE3">
              <w:rPr>
                <w:rFonts w:eastAsia="Times New Roman" w:cs="Times New Roman"/>
                <w:sz w:val="18"/>
                <w:szCs w:val="24"/>
                <w:lang w:eastAsia="id-ID"/>
              </w:rPr>
              <w:t xml:space="preserve"> , Deny </w:t>
            </w:r>
            <w:proofErr w:type="spellStart"/>
            <w:r w:rsidRPr="00930BE3">
              <w:rPr>
                <w:rFonts w:eastAsia="Times New Roman" w:cs="Times New Roman"/>
                <w:sz w:val="18"/>
                <w:szCs w:val="24"/>
                <w:lang w:eastAsia="id-ID"/>
              </w:rPr>
              <w:t>Djuanda</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akan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diimplementasikan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dalam</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beberapa</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kegiatan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Pertama</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lastRenderedPageBreak/>
              <w:t>kegiatan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dalam</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rangka</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peningkatan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kemampuan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kewirausahaan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untuk</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siswa-siswi</w:t>
            </w:r>
            <w:proofErr w:type="spellEnd"/>
            <w:r w:rsidRPr="00930BE3">
              <w:rPr>
                <w:rFonts w:eastAsia="Times New Roman" w:cs="Times New Roman"/>
                <w:sz w:val="18"/>
                <w:szCs w:val="24"/>
                <w:lang w:eastAsia="id-ID"/>
              </w:rPr>
              <w:t xml:space="preserve"> SMA/SMK </w:t>
            </w:r>
            <w:proofErr w:type="spellStart"/>
            <w:r w:rsidRPr="00930BE3">
              <w:rPr>
                <w:rFonts w:eastAsia="Times New Roman" w:cs="Times New Roman"/>
                <w:sz w:val="18"/>
                <w:szCs w:val="24"/>
                <w:lang w:eastAsia="id-ID"/>
              </w:rPr>
              <w:t>dan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sederajat</w:t>
            </w:r>
            <w:proofErr w:type="spellEnd"/>
            <w:r w:rsidRPr="00930BE3">
              <w:rPr>
                <w:rFonts w:eastAsia="Times New Roman" w:cs="Times New Roman"/>
                <w:sz w:val="18"/>
                <w:szCs w:val="24"/>
                <w:lang w:eastAsia="id-ID"/>
              </w:rPr>
              <w:t xml:space="preserve"> yang </w:t>
            </w:r>
            <w:proofErr w:type="spellStart"/>
            <w:r w:rsidRPr="00930BE3">
              <w:rPr>
                <w:rFonts w:eastAsia="Times New Roman" w:cs="Times New Roman"/>
                <w:sz w:val="18"/>
                <w:szCs w:val="24"/>
                <w:lang w:eastAsia="id-ID"/>
              </w:rPr>
              <w:t>tersebar</w:t>
            </w:r>
            <w:proofErr w:type="spellEnd"/>
            <w:r w:rsidRPr="00930BE3">
              <w:rPr>
                <w:rFonts w:eastAsia="Times New Roman" w:cs="Times New Roman"/>
                <w:sz w:val="18"/>
                <w:szCs w:val="24"/>
                <w:lang w:eastAsia="id-ID"/>
              </w:rPr>
              <w:t xml:space="preserve"> di 130 </w:t>
            </w:r>
            <w:proofErr w:type="spellStart"/>
            <w:r w:rsidRPr="00930BE3">
              <w:rPr>
                <w:rFonts w:eastAsia="Times New Roman" w:cs="Times New Roman"/>
                <w:sz w:val="18"/>
                <w:szCs w:val="24"/>
                <w:lang w:eastAsia="id-ID"/>
              </w:rPr>
              <w:t>sekolah</w:t>
            </w:r>
            <w:proofErr w:type="spellEnd"/>
            <w:r w:rsidRPr="00930BE3">
              <w:rPr>
                <w:rFonts w:eastAsia="Times New Roman" w:cs="Times New Roman"/>
                <w:sz w:val="18"/>
                <w:szCs w:val="24"/>
                <w:lang w:eastAsia="id-ID"/>
              </w:rPr>
              <w:t xml:space="preserve"> Se-</w:t>
            </w:r>
            <w:proofErr w:type="spellStart"/>
            <w:r w:rsidRPr="00930BE3">
              <w:rPr>
                <w:rFonts w:eastAsia="Times New Roman" w:cs="Times New Roman"/>
                <w:sz w:val="18"/>
                <w:szCs w:val="24"/>
                <w:lang w:eastAsia="id-ID"/>
              </w:rPr>
              <w:t>Jabar</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dengan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partisipan</w:t>
            </w:r>
            <w:proofErr w:type="spellEnd"/>
            <w:r w:rsidRPr="00930BE3">
              <w:rPr>
                <w:rFonts w:eastAsia="Times New Roman" w:cs="Times New Roman"/>
                <w:sz w:val="18"/>
                <w:szCs w:val="24"/>
                <w:lang w:eastAsia="id-ID"/>
              </w:rPr>
              <w:t xml:space="preserve"> 13.000 </w:t>
            </w:r>
            <w:proofErr w:type="spellStart"/>
            <w:r w:rsidRPr="00930BE3">
              <w:rPr>
                <w:rFonts w:eastAsia="Times New Roman" w:cs="Times New Roman"/>
                <w:sz w:val="18"/>
                <w:szCs w:val="24"/>
                <w:lang w:eastAsia="id-ID"/>
              </w:rPr>
              <w:t>siswa</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melalui</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kompetisi</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pengembangan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usaha</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dengan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adopsi</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teknologi</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informasi</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dan</w:t>
            </w:r>
            <w:proofErr w:type="spellEnd"/>
            <w:r w:rsidRPr="00930BE3">
              <w:rPr>
                <w:rFonts w:eastAsia="Times New Roman" w:cs="Times New Roman"/>
                <w:sz w:val="18"/>
                <w:szCs w:val="24"/>
                <w:lang w:eastAsia="id-ID"/>
              </w:rPr>
              <w:t xml:space="preserve"> </w:t>
            </w:r>
            <w:proofErr w:type="spellStart"/>
            <w:r w:rsidRPr="00930BE3">
              <w:rPr>
                <w:rFonts w:eastAsia="Times New Roman" w:cs="Times New Roman"/>
                <w:sz w:val="18"/>
                <w:szCs w:val="24"/>
                <w:lang w:eastAsia="id-ID"/>
              </w:rPr>
              <w:t>komunikasi</w:t>
            </w:r>
            <w:proofErr w:type="spellEnd"/>
            <w:r w:rsidRPr="00930BE3">
              <w:rPr>
                <w:rFonts w:eastAsia="Times New Roman" w:cs="Times New Roman"/>
                <w:sz w:val="18"/>
                <w:szCs w:val="24"/>
                <w:lang w:eastAsia="id-ID"/>
              </w:rPr>
              <w:t>.</w:t>
            </w:r>
            <w:r w:rsidRPr="00930BE3">
              <w:rPr>
                <w:rStyle w:val="FootnoteReference"/>
                <w:rFonts w:eastAsia="Times New Roman" w:cs="Times New Roman"/>
                <w:sz w:val="18"/>
                <w:szCs w:val="24"/>
                <w:lang w:eastAsia="id-ID"/>
              </w:rPr>
              <w:footnoteReference w:id="6"/>
            </w:r>
          </w:p>
          <w:p w:rsidR="00930BE3" w:rsidRPr="00930BE3" w:rsidRDefault="00930BE3" w:rsidP="00A25D10">
            <w:pPr>
              <w:rPr>
                <w:rFonts w:cs="Times New Roman"/>
                <w:sz w:val="18"/>
                <w:szCs w:val="24"/>
              </w:rPr>
            </w:pPr>
          </w:p>
        </w:tc>
        <w:tc>
          <w:tcPr>
            <w:tcW w:w="1056" w:type="dxa"/>
          </w:tcPr>
          <w:p w:rsidR="00930BE3" w:rsidRPr="00930BE3" w:rsidRDefault="00930BE3" w:rsidP="00A25D10">
            <w:pPr>
              <w:rPr>
                <w:rFonts w:cs="Times New Roman"/>
                <w:sz w:val="18"/>
                <w:szCs w:val="24"/>
              </w:rPr>
            </w:pPr>
            <w:proofErr w:type="spellStart"/>
            <w:r w:rsidRPr="00930BE3">
              <w:rPr>
                <w:rFonts w:cs="Times New Roman"/>
                <w:sz w:val="18"/>
                <w:szCs w:val="24"/>
              </w:rPr>
              <w:lastRenderedPageBreak/>
              <w:t>Semarak</w:t>
            </w:r>
            <w:proofErr w:type="spellEnd"/>
            <w:r w:rsidRPr="00930BE3">
              <w:rPr>
                <w:rFonts w:cs="Times New Roman"/>
                <w:sz w:val="18"/>
                <w:szCs w:val="24"/>
              </w:rPr>
              <w:t xml:space="preserve"> </w:t>
            </w:r>
            <w:proofErr w:type="spellStart"/>
            <w:r w:rsidRPr="00930BE3">
              <w:rPr>
                <w:rFonts w:cs="Times New Roman"/>
                <w:sz w:val="18"/>
                <w:szCs w:val="24"/>
              </w:rPr>
              <w:t>perayaan</w:t>
            </w:r>
            <w:proofErr w:type="spellEnd"/>
            <w:r w:rsidRPr="00930BE3">
              <w:rPr>
                <w:rFonts w:cs="Times New Roman"/>
                <w:sz w:val="18"/>
                <w:szCs w:val="24"/>
              </w:rPr>
              <w:t xml:space="preserve"> </w:t>
            </w:r>
            <w:proofErr w:type="spellStart"/>
            <w:r w:rsidRPr="00930BE3">
              <w:rPr>
                <w:rFonts w:cs="Times New Roman"/>
                <w:sz w:val="18"/>
                <w:szCs w:val="24"/>
              </w:rPr>
              <w:t>peringatan</w:t>
            </w:r>
            <w:proofErr w:type="spellEnd"/>
            <w:r w:rsidRPr="00930BE3">
              <w:rPr>
                <w:rFonts w:cs="Times New Roman"/>
                <w:sz w:val="18"/>
                <w:szCs w:val="24"/>
              </w:rPr>
              <w:t xml:space="preserve"> </w:t>
            </w:r>
            <w:proofErr w:type="spellStart"/>
            <w:r w:rsidRPr="00930BE3">
              <w:rPr>
                <w:rFonts w:cs="Times New Roman"/>
                <w:sz w:val="18"/>
                <w:szCs w:val="24"/>
              </w:rPr>
              <w:t>kemerdekaan</w:t>
            </w:r>
            <w:proofErr w:type="spellEnd"/>
            <w:r w:rsidRPr="00930BE3">
              <w:rPr>
                <w:rFonts w:cs="Times New Roman"/>
                <w:sz w:val="18"/>
                <w:szCs w:val="24"/>
              </w:rPr>
              <w:t xml:space="preserve"> RI </w:t>
            </w:r>
            <w:proofErr w:type="spellStart"/>
            <w:r w:rsidRPr="00930BE3">
              <w:rPr>
                <w:rFonts w:cs="Times New Roman"/>
                <w:sz w:val="18"/>
                <w:szCs w:val="24"/>
              </w:rPr>
              <w:t>ke</w:t>
            </w:r>
            <w:proofErr w:type="spellEnd"/>
            <w:r w:rsidRPr="00930BE3">
              <w:rPr>
                <w:rFonts w:cs="Times New Roman"/>
                <w:sz w:val="18"/>
                <w:szCs w:val="24"/>
              </w:rPr>
              <w:t xml:space="preserve"> 72, </w:t>
            </w:r>
            <w:proofErr w:type="spellStart"/>
            <w:r w:rsidRPr="00930BE3">
              <w:rPr>
                <w:rFonts w:cs="Times New Roman"/>
                <w:sz w:val="18"/>
                <w:szCs w:val="24"/>
              </w:rPr>
              <w:t>masih</w:t>
            </w:r>
            <w:proofErr w:type="spellEnd"/>
            <w:r w:rsidRPr="00930BE3">
              <w:rPr>
                <w:rFonts w:cs="Times New Roman"/>
                <w:sz w:val="18"/>
                <w:szCs w:val="24"/>
              </w:rPr>
              <w:t xml:space="preserve"> </w:t>
            </w:r>
            <w:proofErr w:type="spellStart"/>
            <w:r w:rsidRPr="00930BE3">
              <w:rPr>
                <w:rFonts w:cs="Times New Roman"/>
                <w:sz w:val="18"/>
                <w:szCs w:val="24"/>
              </w:rPr>
              <w:t>terasa</w:t>
            </w:r>
            <w:proofErr w:type="spellEnd"/>
            <w:r w:rsidRPr="00930BE3">
              <w:rPr>
                <w:rFonts w:cs="Times New Roman"/>
                <w:sz w:val="18"/>
                <w:szCs w:val="24"/>
              </w:rPr>
              <w:t xml:space="preserve"> </w:t>
            </w:r>
            <w:proofErr w:type="spellStart"/>
            <w:proofErr w:type="gramStart"/>
            <w:r w:rsidRPr="00930BE3">
              <w:rPr>
                <w:rFonts w:cs="Times New Roman"/>
                <w:sz w:val="18"/>
                <w:szCs w:val="24"/>
              </w:rPr>
              <w:t>gaungnya</w:t>
            </w:r>
            <w:proofErr w:type="spellEnd"/>
            <w:r w:rsidRPr="00930BE3">
              <w:rPr>
                <w:rFonts w:cs="Times New Roman"/>
                <w:sz w:val="18"/>
                <w:szCs w:val="24"/>
              </w:rPr>
              <w:t xml:space="preserve">  </w:t>
            </w:r>
            <w:proofErr w:type="spellStart"/>
            <w:r w:rsidRPr="00930BE3">
              <w:rPr>
                <w:rFonts w:cs="Times New Roman"/>
                <w:sz w:val="18"/>
                <w:szCs w:val="24"/>
              </w:rPr>
              <w:t>hingga</w:t>
            </w:r>
            <w:proofErr w:type="spellEnd"/>
            <w:proofErr w:type="gramEnd"/>
            <w:r w:rsidRPr="00930BE3">
              <w:rPr>
                <w:rFonts w:cs="Times New Roman"/>
                <w:sz w:val="18"/>
                <w:szCs w:val="24"/>
              </w:rPr>
              <w:t xml:space="preserve"> </w:t>
            </w:r>
            <w:proofErr w:type="spellStart"/>
            <w:r w:rsidRPr="00930BE3">
              <w:rPr>
                <w:rFonts w:cs="Times New Roman"/>
                <w:sz w:val="18"/>
                <w:szCs w:val="24"/>
              </w:rPr>
              <w:t>sekarang</w:t>
            </w:r>
            <w:proofErr w:type="spellEnd"/>
            <w:r w:rsidRPr="00930BE3">
              <w:rPr>
                <w:rFonts w:cs="Times New Roman"/>
                <w:sz w:val="18"/>
                <w:szCs w:val="24"/>
              </w:rPr>
              <w:t xml:space="preserve">. </w:t>
            </w:r>
            <w:proofErr w:type="spellStart"/>
            <w:proofErr w:type="gramStart"/>
            <w:r w:rsidRPr="00930BE3">
              <w:rPr>
                <w:rFonts w:cs="Times New Roman"/>
                <w:sz w:val="18"/>
                <w:szCs w:val="24"/>
              </w:rPr>
              <w:t>Memperingati</w:t>
            </w:r>
            <w:proofErr w:type="spellEnd"/>
            <w:r w:rsidRPr="00930BE3">
              <w:rPr>
                <w:rFonts w:cs="Times New Roman"/>
                <w:sz w:val="18"/>
                <w:szCs w:val="24"/>
              </w:rPr>
              <w:t xml:space="preserve">  HUT</w:t>
            </w:r>
            <w:proofErr w:type="gramEnd"/>
            <w:r w:rsidRPr="00930BE3">
              <w:rPr>
                <w:rFonts w:cs="Times New Roman"/>
                <w:sz w:val="18"/>
                <w:szCs w:val="24"/>
              </w:rPr>
              <w:t xml:space="preserve"> RI </w:t>
            </w:r>
            <w:proofErr w:type="spellStart"/>
            <w:r w:rsidRPr="00930BE3">
              <w:rPr>
                <w:rFonts w:cs="Times New Roman"/>
                <w:sz w:val="18"/>
                <w:szCs w:val="24"/>
              </w:rPr>
              <w:t>bisa</w:t>
            </w:r>
            <w:proofErr w:type="spellEnd"/>
            <w:r w:rsidRPr="00930BE3">
              <w:rPr>
                <w:rFonts w:cs="Times New Roman"/>
                <w:sz w:val="18"/>
                <w:szCs w:val="24"/>
              </w:rPr>
              <w:t xml:space="preserve"> </w:t>
            </w:r>
            <w:proofErr w:type="spellStart"/>
            <w:r w:rsidRPr="00930BE3">
              <w:rPr>
                <w:rFonts w:cs="Times New Roman"/>
                <w:sz w:val="18"/>
                <w:szCs w:val="24"/>
              </w:rPr>
              <w:t>dilakukan</w:t>
            </w:r>
            <w:proofErr w:type="spellEnd"/>
            <w:r w:rsidRPr="00930BE3">
              <w:rPr>
                <w:rFonts w:cs="Times New Roman"/>
                <w:sz w:val="18"/>
                <w:szCs w:val="24"/>
              </w:rPr>
              <w:t xml:space="preserve"> </w:t>
            </w:r>
            <w:proofErr w:type="spellStart"/>
            <w:r w:rsidRPr="00930BE3">
              <w:rPr>
                <w:rFonts w:cs="Times New Roman"/>
                <w:sz w:val="18"/>
                <w:szCs w:val="24"/>
              </w:rPr>
              <w:t>dengan</w:t>
            </w:r>
            <w:proofErr w:type="spellEnd"/>
            <w:r w:rsidRPr="00930BE3">
              <w:rPr>
                <w:rFonts w:cs="Times New Roman"/>
                <w:sz w:val="18"/>
                <w:szCs w:val="24"/>
              </w:rPr>
              <w:t xml:space="preserve"> </w:t>
            </w:r>
            <w:proofErr w:type="spellStart"/>
            <w:r w:rsidRPr="00930BE3">
              <w:rPr>
                <w:rFonts w:cs="Times New Roman"/>
                <w:sz w:val="18"/>
                <w:szCs w:val="24"/>
              </w:rPr>
              <w:t>banyak</w:t>
            </w:r>
            <w:proofErr w:type="spellEnd"/>
            <w:r w:rsidRPr="00930BE3">
              <w:rPr>
                <w:rFonts w:cs="Times New Roman"/>
                <w:sz w:val="18"/>
                <w:szCs w:val="24"/>
              </w:rPr>
              <w:t xml:space="preserve"> </w:t>
            </w:r>
            <w:proofErr w:type="spellStart"/>
            <w:r w:rsidRPr="00930BE3">
              <w:rPr>
                <w:rFonts w:cs="Times New Roman"/>
                <w:sz w:val="18"/>
                <w:szCs w:val="24"/>
              </w:rPr>
              <w:t>cara</w:t>
            </w:r>
            <w:proofErr w:type="spellEnd"/>
            <w:r w:rsidRPr="00930BE3">
              <w:rPr>
                <w:rFonts w:cs="Times New Roman"/>
                <w:sz w:val="18"/>
                <w:szCs w:val="24"/>
              </w:rPr>
              <w:t xml:space="preserve">, </w:t>
            </w:r>
            <w:proofErr w:type="spellStart"/>
            <w:r w:rsidRPr="00930BE3">
              <w:rPr>
                <w:rFonts w:cs="Times New Roman"/>
                <w:sz w:val="18"/>
                <w:szCs w:val="24"/>
              </w:rPr>
              <w:t>namun</w:t>
            </w:r>
            <w:proofErr w:type="spellEnd"/>
            <w:r w:rsidRPr="00930BE3">
              <w:rPr>
                <w:rFonts w:cs="Times New Roman"/>
                <w:sz w:val="18"/>
                <w:szCs w:val="24"/>
              </w:rPr>
              <w:t xml:space="preserve"> </w:t>
            </w:r>
            <w:proofErr w:type="spellStart"/>
            <w:r w:rsidRPr="00930BE3">
              <w:rPr>
                <w:rFonts w:cs="Times New Roman"/>
                <w:sz w:val="18"/>
                <w:szCs w:val="24"/>
              </w:rPr>
              <w:t>apa</w:t>
            </w:r>
            <w:proofErr w:type="spellEnd"/>
            <w:r w:rsidRPr="00930BE3">
              <w:rPr>
                <w:rFonts w:cs="Times New Roman"/>
                <w:sz w:val="18"/>
                <w:szCs w:val="24"/>
              </w:rPr>
              <w:t xml:space="preserve"> yang di </w:t>
            </w:r>
            <w:proofErr w:type="spellStart"/>
            <w:r w:rsidRPr="00930BE3">
              <w:rPr>
                <w:rFonts w:cs="Times New Roman"/>
                <w:sz w:val="18"/>
                <w:szCs w:val="24"/>
              </w:rPr>
              <w:t>lakukan</w:t>
            </w:r>
            <w:proofErr w:type="spellEnd"/>
            <w:r w:rsidRPr="00930BE3">
              <w:rPr>
                <w:rFonts w:cs="Times New Roman"/>
                <w:sz w:val="18"/>
                <w:szCs w:val="24"/>
              </w:rPr>
              <w:t xml:space="preserve"> PT </w:t>
            </w:r>
            <w:proofErr w:type="spellStart"/>
            <w:r w:rsidRPr="00930BE3">
              <w:rPr>
                <w:rFonts w:cs="Times New Roman"/>
                <w:sz w:val="18"/>
                <w:szCs w:val="24"/>
              </w:rPr>
              <w:t>Indosat</w:t>
            </w:r>
            <w:proofErr w:type="spellEnd"/>
            <w:r w:rsidRPr="00930BE3">
              <w:rPr>
                <w:rFonts w:cs="Times New Roman"/>
                <w:sz w:val="18"/>
                <w:szCs w:val="24"/>
              </w:rPr>
              <w:t xml:space="preserve"> </w:t>
            </w:r>
            <w:proofErr w:type="spellStart"/>
            <w:r w:rsidRPr="00930BE3">
              <w:rPr>
                <w:rFonts w:cs="Times New Roman"/>
                <w:sz w:val="18"/>
                <w:szCs w:val="24"/>
              </w:rPr>
              <w:t>Ooredoo</w:t>
            </w:r>
            <w:proofErr w:type="spellEnd"/>
            <w:r w:rsidRPr="00930BE3">
              <w:rPr>
                <w:rFonts w:cs="Times New Roman"/>
                <w:sz w:val="18"/>
                <w:szCs w:val="24"/>
              </w:rPr>
              <w:t xml:space="preserve"> </w:t>
            </w:r>
            <w:proofErr w:type="spellStart"/>
            <w:r w:rsidRPr="00930BE3">
              <w:rPr>
                <w:rFonts w:cs="Times New Roman"/>
                <w:sz w:val="18"/>
                <w:szCs w:val="24"/>
              </w:rPr>
              <w:t>Tbk</w:t>
            </w:r>
            <w:proofErr w:type="spellEnd"/>
            <w:r w:rsidRPr="00930BE3">
              <w:rPr>
                <w:rFonts w:cs="Times New Roman"/>
                <w:sz w:val="18"/>
                <w:szCs w:val="24"/>
              </w:rPr>
              <w:t xml:space="preserve">, </w:t>
            </w:r>
            <w:proofErr w:type="spellStart"/>
            <w:r w:rsidRPr="00930BE3">
              <w:rPr>
                <w:rFonts w:cs="Times New Roman"/>
                <w:sz w:val="18"/>
                <w:szCs w:val="24"/>
              </w:rPr>
              <w:t>sangat</w:t>
            </w:r>
            <w:proofErr w:type="spellEnd"/>
            <w:r w:rsidRPr="00930BE3">
              <w:rPr>
                <w:rFonts w:cs="Times New Roman"/>
                <w:sz w:val="18"/>
                <w:szCs w:val="24"/>
              </w:rPr>
              <w:t xml:space="preserve"> </w:t>
            </w:r>
            <w:proofErr w:type="spellStart"/>
            <w:r w:rsidRPr="00930BE3">
              <w:rPr>
                <w:rFonts w:cs="Times New Roman"/>
                <w:sz w:val="18"/>
                <w:szCs w:val="24"/>
              </w:rPr>
              <w:t>inspiratif</w:t>
            </w:r>
            <w:proofErr w:type="spellEnd"/>
            <w:r w:rsidRPr="00930BE3">
              <w:rPr>
                <w:rFonts w:cs="Times New Roman"/>
                <w:sz w:val="18"/>
                <w:szCs w:val="24"/>
              </w:rPr>
              <w:t xml:space="preserve">. </w:t>
            </w:r>
            <w:proofErr w:type="spellStart"/>
            <w:r w:rsidRPr="00930BE3">
              <w:rPr>
                <w:rFonts w:cs="Times New Roman"/>
                <w:sz w:val="18"/>
                <w:szCs w:val="24"/>
              </w:rPr>
              <w:t>Sebagai</w:t>
            </w:r>
            <w:proofErr w:type="spellEnd"/>
            <w:r w:rsidRPr="00930BE3">
              <w:rPr>
                <w:rFonts w:cs="Times New Roman"/>
                <w:sz w:val="18"/>
                <w:szCs w:val="24"/>
              </w:rPr>
              <w:t xml:space="preserve"> </w:t>
            </w:r>
            <w:proofErr w:type="spellStart"/>
            <w:r w:rsidRPr="00930BE3">
              <w:rPr>
                <w:rFonts w:cs="Times New Roman"/>
                <w:sz w:val="18"/>
                <w:szCs w:val="24"/>
              </w:rPr>
              <w:t>perusahaan</w:t>
            </w:r>
            <w:proofErr w:type="spellEnd"/>
            <w:r w:rsidRPr="00930BE3">
              <w:rPr>
                <w:rFonts w:cs="Times New Roman"/>
                <w:sz w:val="18"/>
                <w:szCs w:val="24"/>
              </w:rPr>
              <w:t xml:space="preserve"> yang </w:t>
            </w:r>
            <w:proofErr w:type="spellStart"/>
            <w:r w:rsidRPr="00930BE3">
              <w:rPr>
                <w:rFonts w:cs="Times New Roman"/>
                <w:sz w:val="18"/>
                <w:szCs w:val="24"/>
              </w:rPr>
              <w:t>peduli</w:t>
            </w:r>
            <w:proofErr w:type="spellEnd"/>
            <w:r w:rsidRPr="00930BE3">
              <w:rPr>
                <w:rFonts w:cs="Times New Roman"/>
                <w:sz w:val="18"/>
                <w:szCs w:val="24"/>
              </w:rPr>
              <w:t xml:space="preserve"> </w:t>
            </w:r>
            <w:proofErr w:type="spellStart"/>
            <w:r w:rsidRPr="00930BE3">
              <w:rPr>
                <w:rFonts w:cs="Times New Roman"/>
                <w:sz w:val="18"/>
                <w:szCs w:val="24"/>
              </w:rPr>
              <w:t>dengan</w:t>
            </w:r>
            <w:proofErr w:type="spellEnd"/>
            <w:r w:rsidRPr="00930BE3">
              <w:rPr>
                <w:rFonts w:cs="Times New Roman"/>
                <w:sz w:val="18"/>
                <w:szCs w:val="24"/>
              </w:rPr>
              <w:t xml:space="preserve"> </w:t>
            </w:r>
            <w:proofErr w:type="spellStart"/>
            <w:r w:rsidRPr="00930BE3">
              <w:rPr>
                <w:rFonts w:cs="Times New Roman"/>
                <w:sz w:val="18"/>
                <w:szCs w:val="24"/>
              </w:rPr>
              <w:t>pendidikan</w:t>
            </w:r>
            <w:proofErr w:type="spellEnd"/>
            <w:r w:rsidRPr="00930BE3">
              <w:rPr>
                <w:rFonts w:cs="Times New Roman"/>
                <w:sz w:val="18"/>
                <w:szCs w:val="24"/>
              </w:rPr>
              <w:t xml:space="preserve"> </w:t>
            </w:r>
            <w:proofErr w:type="spellStart"/>
            <w:r w:rsidRPr="00930BE3">
              <w:rPr>
                <w:rFonts w:cs="Times New Roman"/>
                <w:sz w:val="18"/>
                <w:szCs w:val="24"/>
              </w:rPr>
              <w:t>dan</w:t>
            </w:r>
            <w:proofErr w:type="spellEnd"/>
            <w:r w:rsidRPr="00930BE3">
              <w:rPr>
                <w:rFonts w:cs="Times New Roman"/>
                <w:sz w:val="18"/>
                <w:szCs w:val="24"/>
              </w:rPr>
              <w:t xml:space="preserve"> masa </w:t>
            </w:r>
            <w:proofErr w:type="spellStart"/>
            <w:r w:rsidRPr="00930BE3">
              <w:rPr>
                <w:rFonts w:cs="Times New Roman"/>
                <w:sz w:val="18"/>
                <w:szCs w:val="24"/>
              </w:rPr>
              <w:t>depan</w:t>
            </w:r>
            <w:proofErr w:type="spellEnd"/>
            <w:r w:rsidRPr="00930BE3">
              <w:rPr>
                <w:rFonts w:cs="Times New Roman"/>
                <w:sz w:val="18"/>
                <w:szCs w:val="24"/>
              </w:rPr>
              <w:t xml:space="preserve"> </w:t>
            </w:r>
            <w:proofErr w:type="spellStart"/>
            <w:r w:rsidRPr="00930BE3">
              <w:rPr>
                <w:rFonts w:cs="Times New Roman"/>
                <w:sz w:val="18"/>
                <w:szCs w:val="24"/>
              </w:rPr>
              <w:t>generasi</w:t>
            </w:r>
            <w:proofErr w:type="spellEnd"/>
            <w:r w:rsidRPr="00930BE3">
              <w:rPr>
                <w:rFonts w:cs="Times New Roman"/>
                <w:sz w:val="18"/>
                <w:szCs w:val="24"/>
              </w:rPr>
              <w:t xml:space="preserve"> </w:t>
            </w:r>
            <w:proofErr w:type="spellStart"/>
            <w:r w:rsidRPr="00930BE3">
              <w:rPr>
                <w:rFonts w:cs="Times New Roman"/>
                <w:sz w:val="18"/>
                <w:szCs w:val="24"/>
              </w:rPr>
              <w:t>muda</w:t>
            </w:r>
            <w:proofErr w:type="spellEnd"/>
            <w:r w:rsidRPr="00930BE3">
              <w:rPr>
                <w:rFonts w:cs="Times New Roman"/>
                <w:sz w:val="18"/>
                <w:szCs w:val="24"/>
              </w:rPr>
              <w:t xml:space="preserve"> Indonesia. </w:t>
            </w:r>
            <w:proofErr w:type="spellStart"/>
            <w:r w:rsidRPr="00930BE3">
              <w:rPr>
                <w:rFonts w:cs="Times New Roman"/>
                <w:sz w:val="18"/>
                <w:szCs w:val="24"/>
              </w:rPr>
              <w:t>Indosat</w:t>
            </w:r>
            <w:proofErr w:type="spellEnd"/>
            <w:r w:rsidRPr="00930BE3">
              <w:rPr>
                <w:rFonts w:cs="Times New Roman"/>
                <w:sz w:val="18"/>
                <w:szCs w:val="24"/>
              </w:rPr>
              <w:t xml:space="preserve"> </w:t>
            </w:r>
            <w:proofErr w:type="spellStart"/>
            <w:r w:rsidRPr="00930BE3">
              <w:rPr>
                <w:rFonts w:cs="Times New Roman"/>
                <w:sz w:val="18"/>
                <w:szCs w:val="24"/>
              </w:rPr>
              <w:t>Ooredoo</w:t>
            </w:r>
            <w:proofErr w:type="spellEnd"/>
            <w:r w:rsidRPr="00930BE3">
              <w:rPr>
                <w:rFonts w:cs="Times New Roman"/>
                <w:sz w:val="18"/>
                <w:szCs w:val="24"/>
              </w:rPr>
              <w:t xml:space="preserve"> </w:t>
            </w:r>
            <w:proofErr w:type="spellStart"/>
            <w:r w:rsidRPr="00930BE3">
              <w:rPr>
                <w:rFonts w:cs="Times New Roman"/>
                <w:sz w:val="18"/>
                <w:szCs w:val="24"/>
              </w:rPr>
              <w:t>Tbk</w:t>
            </w:r>
            <w:proofErr w:type="spellEnd"/>
            <w:r w:rsidRPr="00930BE3">
              <w:rPr>
                <w:rFonts w:cs="Times New Roman"/>
                <w:sz w:val="18"/>
                <w:szCs w:val="24"/>
              </w:rPr>
              <w:t xml:space="preserve">, </w:t>
            </w:r>
            <w:proofErr w:type="spellStart"/>
            <w:r w:rsidRPr="00930BE3">
              <w:rPr>
                <w:rFonts w:cs="Times New Roman"/>
                <w:sz w:val="18"/>
                <w:szCs w:val="24"/>
              </w:rPr>
              <w:t>mengirimkan</w:t>
            </w:r>
            <w:proofErr w:type="spellEnd"/>
            <w:r w:rsidRPr="00930BE3">
              <w:rPr>
                <w:rFonts w:cs="Times New Roman"/>
                <w:sz w:val="18"/>
                <w:szCs w:val="24"/>
              </w:rPr>
              <w:t xml:space="preserve"> </w:t>
            </w:r>
            <w:proofErr w:type="spellStart"/>
            <w:r w:rsidRPr="00930BE3">
              <w:rPr>
                <w:rFonts w:cs="Times New Roman"/>
                <w:sz w:val="18"/>
                <w:szCs w:val="24"/>
              </w:rPr>
              <w:t>sembilan</w:t>
            </w:r>
            <w:proofErr w:type="spellEnd"/>
            <w:r w:rsidRPr="00930BE3">
              <w:rPr>
                <w:rFonts w:cs="Times New Roman"/>
                <w:sz w:val="18"/>
                <w:szCs w:val="24"/>
              </w:rPr>
              <w:t xml:space="preserve"> </w:t>
            </w:r>
            <w:proofErr w:type="spellStart"/>
            <w:r w:rsidRPr="00930BE3">
              <w:rPr>
                <w:rFonts w:cs="Times New Roman"/>
                <w:sz w:val="18"/>
                <w:szCs w:val="24"/>
              </w:rPr>
              <w:t>karyawan</w:t>
            </w:r>
            <w:proofErr w:type="spellEnd"/>
            <w:r w:rsidRPr="00930BE3">
              <w:rPr>
                <w:rFonts w:cs="Times New Roman"/>
                <w:sz w:val="18"/>
                <w:szCs w:val="24"/>
              </w:rPr>
              <w:t xml:space="preserve"> </w:t>
            </w:r>
            <w:proofErr w:type="spellStart"/>
            <w:r w:rsidRPr="00930BE3">
              <w:rPr>
                <w:rFonts w:cs="Times New Roman"/>
                <w:sz w:val="18"/>
                <w:szCs w:val="24"/>
              </w:rPr>
              <w:t>Indosat</w:t>
            </w:r>
            <w:proofErr w:type="spellEnd"/>
            <w:r w:rsidRPr="00930BE3">
              <w:rPr>
                <w:rFonts w:cs="Times New Roman"/>
                <w:sz w:val="18"/>
                <w:szCs w:val="24"/>
              </w:rPr>
              <w:t xml:space="preserve"> </w:t>
            </w:r>
            <w:proofErr w:type="spellStart"/>
            <w:r w:rsidRPr="00930BE3">
              <w:rPr>
                <w:rFonts w:cs="Times New Roman"/>
                <w:sz w:val="18"/>
                <w:szCs w:val="24"/>
              </w:rPr>
              <w:t>Ooredoo</w:t>
            </w:r>
            <w:proofErr w:type="spellEnd"/>
            <w:r w:rsidRPr="00930BE3">
              <w:rPr>
                <w:rFonts w:cs="Times New Roman"/>
                <w:sz w:val="18"/>
                <w:szCs w:val="24"/>
              </w:rPr>
              <w:t xml:space="preserve"> </w:t>
            </w:r>
            <w:proofErr w:type="spellStart"/>
            <w:r w:rsidRPr="00930BE3">
              <w:rPr>
                <w:rFonts w:cs="Times New Roman"/>
                <w:sz w:val="18"/>
                <w:szCs w:val="24"/>
              </w:rPr>
              <w:t>Tbk</w:t>
            </w:r>
            <w:proofErr w:type="spellEnd"/>
            <w:r w:rsidRPr="00930BE3">
              <w:rPr>
                <w:rFonts w:cs="Times New Roman"/>
                <w:sz w:val="18"/>
                <w:szCs w:val="24"/>
              </w:rPr>
              <w:t xml:space="preserve">, </w:t>
            </w:r>
            <w:proofErr w:type="spellStart"/>
            <w:r w:rsidRPr="00930BE3">
              <w:rPr>
                <w:rFonts w:cs="Times New Roman"/>
                <w:sz w:val="18"/>
                <w:szCs w:val="24"/>
              </w:rPr>
              <w:t>ke</w:t>
            </w:r>
            <w:proofErr w:type="spellEnd"/>
            <w:r w:rsidRPr="00930BE3">
              <w:rPr>
                <w:rFonts w:cs="Times New Roman"/>
                <w:sz w:val="18"/>
                <w:szCs w:val="24"/>
              </w:rPr>
              <w:t xml:space="preserve"> lima </w:t>
            </w:r>
            <w:proofErr w:type="spellStart"/>
            <w:r w:rsidRPr="00930BE3">
              <w:rPr>
                <w:rFonts w:cs="Times New Roman"/>
                <w:sz w:val="18"/>
                <w:szCs w:val="24"/>
              </w:rPr>
              <w:t>daerah</w:t>
            </w:r>
            <w:proofErr w:type="spellEnd"/>
            <w:r w:rsidRPr="00930BE3">
              <w:rPr>
                <w:rFonts w:cs="Times New Roman"/>
                <w:sz w:val="18"/>
                <w:szCs w:val="24"/>
              </w:rPr>
              <w:t xml:space="preserve"> </w:t>
            </w:r>
            <w:proofErr w:type="spellStart"/>
            <w:r w:rsidRPr="00930BE3">
              <w:rPr>
                <w:rFonts w:cs="Times New Roman"/>
                <w:sz w:val="18"/>
                <w:szCs w:val="24"/>
              </w:rPr>
              <w:t>terpencil</w:t>
            </w:r>
            <w:proofErr w:type="spellEnd"/>
            <w:r w:rsidRPr="00930BE3">
              <w:rPr>
                <w:rFonts w:cs="Times New Roman"/>
                <w:sz w:val="18"/>
                <w:szCs w:val="24"/>
              </w:rPr>
              <w:t xml:space="preserve"> </w:t>
            </w:r>
            <w:proofErr w:type="spellStart"/>
            <w:r w:rsidRPr="00930BE3">
              <w:rPr>
                <w:rFonts w:cs="Times New Roman"/>
                <w:sz w:val="18"/>
                <w:szCs w:val="24"/>
              </w:rPr>
              <w:t>melalui</w:t>
            </w:r>
            <w:proofErr w:type="spellEnd"/>
            <w:r w:rsidRPr="00930BE3">
              <w:rPr>
                <w:rFonts w:cs="Times New Roman"/>
                <w:sz w:val="18"/>
                <w:szCs w:val="24"/>
              </w:rPr>
              <w:t xml:space="preserve"> Program </w:t>
            </w:r>
            <w:r w:rsidRPr="00930BE3">
              <w:rPr>
                <w:rFonts w:cs="Times New Roman"/>
                <w:i/>
                <w:sz w:val="18"/>
                <w:szCs w:val="24"/>
              </w:rPr>
              <w:t xml:space="preserve">Digital Homestay </w:t>
            </w:r>
            <w:r w:rsidRPr="00930BE3">
              <w:rPr>
                <w:rFonts w:cs="Times New Roman"/>
                <w:sz w:val="18"/>
                <w:szCs w:val="24"/>
              </w:rPr>
              <w:t xml:space="preserve">2017 </w:t>
            </w:r>
            <w:proofErr w:type="spellStart"/>
            <w:r w:rsidRPr="00930BE3">
              <w:rPr>
                <w:rFonts w:cs="Times New Roman"/>
                <w:sz w:val="18"/>
                <w:szCs w:val="24"/>
              </w:rPr>
              <w:t>pada</w:t>
            </w:r>
            <w:proofErr w:type="spellEnd"/>
            <w:r w:rsidRPr="00930BE3">
              <w:rPr>
                <w:rFonts w:cs="Times New Roman"/>
                <w:sz w:val="18"/>
                <w:szCs w:val="24"/>
              </w:rPr>
              <w:t xml:space="preserve"> 29 </w:t>
            </w:r>
            <w:proofErr w:type="spellStart"/>
            <w:r w:rsidRPr="00930BE3">
              <w:rPr>
                <w:rFonts w:cs="Times New Roman"/>
                <w:sz w:val="18"/>
                <w:szCs w:val="24"/>
              </w:rPr>
              <w:t>Juli</w:t>
            </w:r>
            <w:proofErr w:type="spellEnd"/>
            <w:r w:rsidRPr="00930BE3">
              <w:rPr>
                <w:rFonts w:cs="Times New Roman"/>
                <w:sz w:val="18"/>
                <w:szCs w:val="24"/>
              </w:rPr>
              <w:t xml:space="preserve"> – 5 </w:t>
            </w:r>
            <w:proofErr w:type="spellStart"/>
            <w:r w:rsidRPr="00930BE3">
              <w:rPr>
                <w:rFonts w:cs="Times New Roman"/>
                <w:sz w:val="18"/>
                <w:szCs w:val="24"/>
              </w:rPr>
              <w:t>Agustus</w:t>
            </w:r>
            <w:proofErr w:type="spellEnd"/>
            <w:r w:rsidRPr="00930BE3">
              <w:rPr>
                <w:rFonts w:cs="Times New Roman"/>
                <w:sz w:val="18"/>
                <w:szCs w:val="24"/>
              </w:rPr>
              <w:t xml:space="preserve"> 2017.</w:t>
            </w:r>
            <w:r w:rsidRPr="00930BE3">
              <w:rPr>
                <w:rStyle w:val="FootnoteReference"/>
                <w:rFonts w:cs="Times New Roman"/>
                <w:sz w:val="18"/>
                <w:szCs w:val="24"/>
              </w:rPr>
              <w:footnoteReference w:id="7"/>
            </w:r>
          </w:p>
        </w:tc>
      </w:tr>
    </w:tbl>
    <w:p w:rsidR="00976C69" w:rsidRPr="004D587B" w:rsidRDefault="00976C69" w:rsidP="00B01D26">
      <w:pPr>
        <w:spacing w:after="0" w:line="240" w:lineRule="auto"/>
        <w:jc w:val="both"/>
        <w:rPr>
          <w:rFonts w:cstheme="minorHAnsi"/>
          <w:b/>
        </w:rPr>
      </w:pPr>
    </w:p>
    <w:p w:rsidR="00523086" w:rsidRPr="004D587B" w:rsidRDefault="00523086" w:rsidP="00B01D26">
      <w:pPr>
        <w:spacing w:after="0" w:line="240" w:lineRule="auto"/>
        <w:jc w:val="both"/>
        <w:rPr>
          <w:rFonts w:cstheme="minorHAnsi"/>
          <w:b/>
        </w:rPr>
      </w:pPr>
      <w:r w:rsidRPr="004D587B">
        <w:rPr>
          <w:rFonts w:cstheme="minorHAnsi"/>
          <w:b/>
        </w:rPr>
        <w:t>TEORI YANG DIGUNAKAN</w:t>
      </w:r>
    </w:p>
    <w:p w:rsidR="00976C69" w:rsidRPr="004D587B" w:rsidRDefault="00976C69" w:rsidP="00DF0ED6">
      <w:pPr>
        <w:spacing w:after="0" w:line="240" w:lineRule="auto"/>
        <w:ind w:firstLine="567"/>
        <w:contextualSpacing/>
        <w:jc w:val="both"/>
        <w:rPr>
          <w:rFonts w:cstheme="minorHAnsi"/>
          <w:color w:val="000000" w:themeColor="text1"/>
        </w:rPr>
      </w:pPr>
      <w:r w:rsidRPr="004D587B">
        <w:rPr>
          <w:rFonts w:cstheme="minorHAnsi"/>
        </w:rPr>
        <w:t>Konsep dari CSR mengandung arti bahwa organisasi atau perusahaan tidak lagi hanya mementingkan dirinya sendiri sehingga tidak mementingkan lingkungan masyarakat ditempat mereka bekerja, melainkan sebuah usaha etis yang dilakukan perusahaan sebagai sebuah kewajiban untuk memikirkan keberlangsungan hidup sosial dan kelestarian lingkungan juga melakukan adaptasi kultur dengan lingkungan sosialnya. Konsep ini menyediakan jalan bagi setiap perusahaan untuk melibatkan dirinya dengan dimensi sosial dan memberikan perhatian dampak-dampak sosial yang ada.</w:t>
      </w:r>
    </w:p>
    <w:p w:rsidR="00976C69" w:rsidRPr="004D587B" w:rsidRDefault="00976C69" w:rsidP="00DF0ED6">
      <w:pPr>
        <w:spacing w:after="0" w:line="240" w:lineRule="auto"/>
        <w:ind w:firstLine="567"/>
        <w:contextualSpacing/>
        <w:jc w:val="both"/>
        <w:rPr>
          <w:rFonts w:cstheme="minorHAnsi"/>
          <w:color w:val="000000" w:themeColor="text1"/>
        </w:rPr>
      </w:pPr>
      <w:r w:rsidRPr="004D587B">
        <w:rPr>
          <w:rFonts w:cstheme="minorHAnsi"/>
        </w:rPr>
        <w:t>Konsep triple Bottom line dikemukakan oleh Elkington adalah :</w:t>
      </w:r>
    </w:p>
    <w:p w:rsidR="00976C69" w:rsidRPr="004D587B" w:rsidRDefault="00976C69" w:rsidP="00DF0ED6">
      <w:pPr>
        <w:spacing w:after="0" w:line="240" w:lineRule="auto"/>
        <w:ind w:firstLine="567"/>
        <w:contextualSpacing/>
        <w:jc w:val="both"/>
        <w:rPr>
          <w:rFonts w:cstheme="minorHAnsi"/>
          <w:color w:val="000000" w:themeColor="text1"/>
        </w:rPr>
      </w:pPr>
      <w:r w:rsidRPr="004D587B">
        <w:rPr>
          <w:rFonts w:cstheme="minorHAnsi"/>
          <w:color w:val="000000" w:themeColor="text1"/>
        </w:rPr>
        <w:t xml:space="preserve">“merupakan kelanjutan dari konsep </w:t>
      </w:r>
      <w:r w:rsidRPr="004D587B">
        <w:rPr>
          <w:rFonts w:cstheme="minorHAnsi"/>
          <w:i/>
          <w:color w:val="000000" w:themeColor="text1"/>
        </w:rPr>
        <w:t>sustainable development</w:t>
      </w:r>
      <w:r w:rsidRPr="004D587B">
        <w:rPr>
          <w:rFonts w:cstheme="minorHAnsi"/>
          <w:color w:val="000000" w:themeColor="text1"/>
        </w:rPr>
        <w:t xml:space="preserve"> (pembangunan</w:t>
      </w:r>
      <w:r w:rsidR="00DF0ED6" w:rsidRPr="004D587B">
        <w:rPr>
          <w:rFonts w:cstheme="minorHAnsi"/>
          <w:color w:val="000000" w:themeColor="text1"/>
        </w:rPr>
        <w:t xml:space="preserve"> </w:t>
      </w:r>
      <w:r w:rsidRPr="004D587B">
        <w:rPr>
          <w:rFonts w:cstheme="minorHAnsi"/>
          <w:color w:val="000000" w:themeColor="text1"/>
        </w:rPr>
        <w:t>yang</w:t>
      </w:r>
      <w:r w:rsidR="00DF0ED6" w:rsidRPr="004D587B">
        <w:rPr>
          <w:rFonts w:cstheme="minorHAnsi"/>
          <w:color w:val="000000" w:themeColor="text1"/>
        </w:rPr>
        <w:t xml:space="preserve"> </w:t>
      </w:r>
      <w:r w:rsidRPr="004D587B">
        <w:rPr>
          <w:rFonts w:cstheme="minorHAnsi"/>
          <w:color w:val="000000" w:themeColor="text1"/>
        </w:rPr>
        <w:t>bekelanjutan) yang mengaitkan antara dimensi</w:t>
      </w:r>
      <w:r w:rsidR="00DF0ED6" w:rsidRPr="004D587B">
        <w:rPr>
          <w:rFonts w:cstheme="minorHAnsi"/>
          <w:color w:val="000000" w:themeColor="text1"/>
        </w:rPr>
        <w:t xml:space="preserve"> </w:t>
      </w:r>
      <w:r w:rsidRPr="004D587B">
        <w:rPr>
          <w:rFonts w:cstheme="minorHAnsi"/>
          <w:color w:val="000000" w:themeColor="text1"/>
        </w:rPr>
        <w:t xml:space="preserve">tujuan dan tanggung jawab, baik kepada </w:t>
      </w:r>
      <w:r w:rsidRPr="004D587B">
        <w:rPr>
          <w:rFonts w:cstheme="minorHAnsi"/>
          <w:i/>
          <w:color w:val="000000" w:themeColor="text1"/>
        </w:rPr>
        <w:t>shareholder</w:t>
      </w:r>
      <w:r w:rsidRPr="004D587B">
        <w:rPr>
          <w:rFonts w:cstheme="minorHAnsi"/>
          <w:color w:val="000000" w:themeColor="text1"/>
        </w:rPr>
        <w:t xml:space="preserve"> maupun </w:t>
      </w:r>
      <w:r w:rsidRPr="004D587B">
        <w:rPr>
          <w:rFonts w:cstheme="minorHAnsi"/>
          <w:i/>
          <w:color w:val="000000" w:themeColor="text1"/>
        </w:rPr>
        <w:t>stakeholder</w:t>
      </w:r>
      <w:r w:rsidRPr="004D587B">
        <w:rPr>
          <w:rFonts w:cstheme="minorHAnsi"/>
          <w:color w:val="000000" w:themeColor="text1"/>
        </w:rPr>
        <w:t>.”</w:t>
      </w:r>
      <w:r w:rsidRPr="004D587B">
        <w:rPr>
          <w:rStyle w:val="FootnoteReference"/>
          <w:rFonts w:cstheme="minorHAnsi"/>
          <w:color w:val="000000" w:themeColor="text1"/>
        </w:rPr>
        <w:footnoteReference w:id="8"/>
      </w:r>
    </w:p>
    <w:p w:rsidR="00976C69" w:rsidRPr="004D587B" w:rsidRDefault="00976C69" w:rsidP="00DF0ED6">
      <w:pPr>
        <w:spacing w:after="0" w:line="240" w:lineRule="auto"/>
        <w:ind w:firstLine="567"/>
        <w:contextualSpacing/>
        <w:jc w:val="both"/>
        <w:rPr>
          <w:rFonts w:cstheme="minorHAnsi"/>
          <w:color w:val="000000" w:themeColor="text1"/>
        </w:rPr>
      </w:pPr>
      <w:r w:rsidRPr="004D587B">
        <w:rPr>
          <w:rFonts w:cstheme="minorHAnsi"/>
        </w:rPr>
        <w:t>Definisi pembangunan yang berkelanjutan World Commision on Environment and Development’s (the Brandland Commision) adalah pembangunan dimana kebutuhan dimasa kini bisa dipenuhi tampak mengorbankan atau mengurangi kemanpuan generasi diamasa depan untuk memenuhi keberlangsungan hidup dan kebutuhan mereka.</w:t>
      </w:r>
    </w:p>
    <w:p w:rsidR="00976C69" w:rsidRPr="004D587B" w:rsidRDefault="00976C69" w:rsidP="00976C69">
      <w:pPr>
        <w:shd w:val="clear" w:color="auto" w:fill="FFFFFF" w:themeFill="background1"/>
        <w:spacing w:after="0" w:line="240" w:lineRule="auto"/>
        <w:ind w:left="360" w:hanging="360"/>
        <w:contextualSpacing/>
        <w:jc w:val="center"/>
        <w:rPr>
          <w:rFonts w:cstheme="minorHAnsi"/>
          <w:color w:val="000000" w:themeColor="text1"/>
        </w:rPr>
      </w:pPr>
      <w:r w:rsidRPr="004D587B">
        <w:rPr>
          <w:rFonts w:cstheme="minorHAnsi"/>
          <w:color w:val="000000" w:themeColor="text1"/>
        </w:rPr>
        <w:t xml:space="preserve">Gambar 1 </w:t>
      </w:r>
      <w:r w:rsidRPr="004D587B">
        <w:rPr>
          <w:rFonts w:cstheme="minorHAnsi"/>
          <w:i/>
          <w:color w:val="000000" w:themeColor="text1"/>
        </w:rPr>
        <w:t xml:space="preserve">Tripel Battom Lines </w:t>
      </w:r>
      <w:r w:rsidRPr="004D587B">
        <w:rPr>
          <w:rFonts w:cstheme="minorHAnsi"/>
          <w:color w:val="000000" w:themeColor="text1"/>
        </w:rPr>
        <w:t>dalam tanggung jawab sosial</w:t>
      </w:r>
    </w:p>
    <w:p w:rsidR="00976C69" w:rsidRPr="004D587B" w:rsidRDefault="00976C69" w:rsidP="00D93D8F">
      <w:pPr>
        <w:shd w:val="clear" w:color="auto" w:fill="FFFFFF" w:themeFill="background1"/>
        <w:tabs>
          <w:tab w:val="left" w:pos="1418"/>
        </w:tabs>
        <w:spacing w:after="0" w:line="240" w:lineRule="auto"/>
        <w:ind w:left="360"/>
        <w:contextualSpacing/>
        <w:rPr>
          <w:rFonts w:cstheme="minorHAnsi"/>
          <w:color w:val="000000" w:themeColor="text1"/>
        </w:rPr>
      </w:pPr>
      <w:r w:rsidRPr="004D587B">
        <w:rPr>
          <w:rFonts w:cstheme="minorHAnsi"/>
          <w:color w:val="000000" w:themeColor="text1"/>
        </w:rPr>
        <w:tab/>
      </w:r>
      <w:r w:rsidRPr="004D587B">
        <w:rPr>
          <w:rFonts w:cstheme="minorHAnsi"/>
          <w:color w:val="000000" w:themeColor="text1"/>
        </w:rPr>
        <w:tab/>
      </w:r>
      <w:r w:rsidRPr="004D587B">
        <w:rPr>
          <w:rFonts w:cstheme="minorHAnsi"/>
          <w:color w:val="000000" w:themeColor="text1"/>
        </w:rPr>
        <w:tab/>
      </w:r>
      <w:r w:rsidRPr="004D587B">
        <w:rPr>
          <w:rFonts w:cstheme="minorHAnsi"/>
          <w:color w:val="000000" w:themeColor="text1"/>
        </w:rPr>
        <w:tab/>
      </w:r>
      <w:r w:rsidRPr="004D587B">
        <w:rPr>
          <w:rFonts w:cstheme="minorHAnsi"/>
          <w:color w:val="000000" w:themeColor="text1"/>
        </w:rPr>
        <w:tab/>
      </w:r>
      <w:r w:rsidRPr="004D587B">
        <w:rPr>
          <w:rFonts w:cstheme="minorHAnsi"/>
          <w:i/>
          <w:color w:val="000000" w:themeColor="text1"/>
        </w:rPr>
        <w:t>People (</w:t>
      </w:r>
      <w:r w:rsidRPr="004D587B">
        <w:rPr>
          <w:rFonts w:cstheme="minorHAnsi"/>
          <w:color w:val="000000" w:themeColor="text1"/>
        </w:rPr>
        <w:t>Sosial)</w:t>
      </w:r>
    </w:p>
    <w:p w:rsidR="00976C69" w:rsidRPr="004D587B" w:rsidRDefault="004D587B" w:rsidP="00976C69">
      <w:pPr>
        <w:shd w:val="clear" w:color="auto" w:fill="FFFFFF" w:themeFill="background1"/>
        <w:spacing w:after="0" w:line="240" w:lineRule="auto"/>
        <w:contextualSpacing/>
        <w:rPr>
          <w:rFonts w:cstheme="minorHAnsi"/>
          <w:i/>
          <w:color w:val="000000" w:themeColor="text1"/>
        </w:rPr>
      </w:pPr>
      <w:r w:rsidRPr="004D587B">
        <w:rPr>
          <w:rFonts w:cstheme="minorHAnsi"/>
          <w:i/>
          <w:noProof/>
          <w:color w:val="000000" w:themeColor="text1"/>
          <w:lang w:eastAsia="id-ID"/>
        </w:rPr>
        <mc:AlternateContent>
          <mc:Choice Requires="wps">
            <w:drawing>
              <wp:anchor distT="0" distB="0" distL="114300" distR="114300" simplePos="0" relativeHeight="251659264" behindDoc="0" locked="0" layoutInCell="1" allowOverlap="1" wp14:anchorId="1F84DF56" wp14:editId="4778A5DB">
                <wp:simplePos x="0" y="0"/>
                <wp:positionH relativeFrom="column">
                  <wp:posOffset>290830</wp:posOffset>
                </wp:positionH>
                <wp:positionV relativeFrom="paragraph">
                  <wp:posOffset>-3175</wp:posOffset>
                </wp:positionV>
                <wp:extent cx="1866900" cy="1019175"/>
                <wp:effectExtent l="19050" t="19050" r="38100" b="28575"/>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191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EFE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22.9pt;margin-top:-.25pt;width:14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"/>
            </w:pict>
          </mc:Fallback>
        </mc:AlternateContent>
      </w:r>
    </w:p>
    <w:p w:rsidR="00976C69" w:rsidRPr="004D587B" w:rsidRDefault="00976C69" w:rsidP="00976C69">
      <w:pPr>
        <w:shd w:val="clear" w:color="auto" w:fill="FFFFFF" w:themeFill="background1"/>
        <w:spacing w:after="0" w:line="240" w:lineRule="auto"/>
        <w:contextualSpacing/>
        <w:rPr>
          <w:rFonts w:cstheme="minorHAnsi"/>
          <w:i/>
          <w:color w:val="000000" w:themeColor="text1"/>
        </w:rPr>
      </w:pPr>
    </w:p>
    <w:p w:rsidR="00976C69" w:rsidRPr="004D587B" w:rsidRDefault="00976C69" w:rsidP="00976C69">
      <w:pPr>
        <w:shd w:val="clear" w:color="auto" w:fill="FFFFFF" w:themeFill="background1"/>
        <w:spacing w:after="0" w:line="240" w:lineRule="auto"/>
        <w:contextualSpacing/>
        <w:rPr>
          <w:rFonts w:cstheme="minorHAnsi"/>
          <w:i/>
          <w:color w:val="000000" w:themeColor="text1"/>
        </w:rPr>
      </w:pPr>
    </w:p>
    <w:p w:rsidR="00976C69" w:rsidRPr="004D587B" w:rsidRDefault="00976C69" w:rsidP="00976C69">
      <w:pPr>
        <w:shd w:val="clear" w:color="auto" w:fill="FFFFFF" w:themeFill="background1"/>
        <w:spacing w:after="0" w:line="240" w:lineRule="auto"/>
        <w:contextualSpacing/>
        <w:rPr>
          <w:rFonts w:cstheme="minorHAnsi"/>
          <w:i/>
          <w:color w:val="000000" w:themeColor="text1"/>
        </w:rPr>
      </w:pPr>
    </w:p>
    <w:p w:rsidR="00976C69" w:rsidRPr="004D587B" w:rsidRDefault="00976C69" w:rsidP="00976C69">
      <w:pPr>
        <w:shd w:val="clear" w:color="auto" w:fill="FFFFFF" w:themeFill="background1"/>
        <w:spacing w:after="0" w:line="240" w:lineRule="auto"/>
        <w:contextualSpacing/>
        <w:rPr>
          <w:rFonts w:cstheme="minorHAnsi"/>
          <w:i/>
          <w:color w:val="000000" w:themeColor="text1"/>
        </w:rPr>
      </w:pPr>
    </w:p>
    <w:p w:rsidR="00976C69" w:rsidRPr="004D587B" w:rsidRDefault="00976C69" w:rsidP="00976C69">
      <w:pPr>
        <w:shd w:val="clear" w:color="auto" w:fill="FFFFFF" w:themeFill="background1"/>
        <w:spacing w:after="0" w:line="240" w:lineRule="auto"/>
        <w:contextualSpacing/>
        <w:rPr>
          <w:rFonts w:cstheme="minorHAnsi"/>
          <w:i/>
          <w:color w:val="000000" w:themeColor="text1"/>
        </w:rPr>
      </w:pPr>
    </w:p>
    <w:p w:rsidR="00976C69" w:rsidRPr="004D587B" w:rsidRDefault="00976C69" w:rsidP="00D93D8F">
      <w:pPr>
        <w:shd w:val="clear" w:color="auto" w:fill="FFFFFF" w:themeFill="background1"/>
        <w:tabs>
          <w:tab w:val="left" w:pos="142"/>
          <w:tab w:val="left" w:pos="2694"/>
          <w:tab w:val="left" w:pos="5595"/>
        </w:tabs>
        <w:spacing w:after="0" w:line="240" w:lineRule="auto"/>
        <w:contextualSpacing/>
        <w:rPr>
          <w:rFonts w:cstheme="minorHAnsi"/>
          <w:color w:val="000000" w:themeColor="text1"/>
        </w:rPr>
      </w:pPr>
      <w:r w:rsidRPr="004D587B">
        <w:rPr>
          <w:rFonts w:cstheme="minorHAnsi"/>
          <w:i/>
          <w:color w:val="000000" w:themeColor="text1"/>
        </w:rPr>
        <w:tab/>
        <w:t>Planet (</w:t>
      </w:r>
      <w:r w:rsidRPr="004D587B">
        <w:rPr>
          <w:rFonts w:cstheme="minorHAnsi"/>
          <w:color w:val="000000" w:themeColor="text1"/>
        </w:rPr>
        <w:t>Lingkungan)</w:t>
      </w:r>
      <w:r w:rsidRPr="004D587B">
        <w:rPr>
          <w:rFonts w:cstheme="minorHAnsi"/>
          <w:color w:val="000000" w:themeColor="text1"/>
        </w:rPr>
        <w:tab/>
        <w:t>Profit (Ekonomi)</w:t>
      </w:r>
    </w:p>
    <w:p w:rsidR="00976C69" w:rsidRPr="004D587B" w:rsidRDefault="00976C69" w:rsidP="00976C69">
      <w:pPr>
        <w:shd w:val="clear" w:color="auto" w:fill="FFFFFF" w:themeFill="background1"/>
        <w:tabs>
          <w:tab w:val="left" w:pos="5595"/>
        </w:tabs>
        <w:spacing w:after="0" w:line="240" w:lineRule="auto"/>
        <w:contextualSpacing/>
        <w:jc w:val="center"/>
        <w:rPr>
          <w:rFonts w:cstheme="minorHAnsi"/>
          <w:b/>
          <w:color w:val="000000" w:themeColor="text1"/>
        </w:rPr>
      </w:pPr>
      <w:r w:rsidRPr="004D587B">
        <w:rPr>
          <w:rFonts w:cstheme="minorHAnsi"/>
          <w:b/>
          <w:color w:val="000000" w:themeColor="text1"/>
        </w:rPr>
        <w:t>Gambar 1</w:t>
      </w:r>
    </w:p>
    <w:p w:rsidR="00976C69" w:rsidRPr="004D587B" w:rsidRDefault="00976C69" w:rsidP="00976C69">
      <w:pPr>
        <w:shd w:val="clear" w:color="auto" w:fill="FFFFFF" w:themeFill="background1"/>
        <w:tabs>
          <w:tab w:val="left" w:pos="5595"/>
        </w:tabs>
        <w:spacing w:after="0" w:line="240" w:lineRule="auto"/>
        <w:contextualSpacing/>
        <w:jc w:val="center"/>
        <w:rPr>
          <w:rFonts w:cstheme="minorHAnsi"/>
          <w:b/>
          <w:i/>
          <w:color w:val="000000" w:themeColor="text1"/>
        </w:rPr>
      </w:pPr>
      <w:r w:rsidRPr="004D587B">
        <w:rPr>
          <w:rFonts w:cstheme="minorHAnsi"/>
          <w:b/>
          <w:i/>
          <w:color w:val="000000" w:themeColor="text1"/>
        </w:rPr>
        <w:t>Tripel bottom line</w:t>
      </w:r>
    </w:p>
    <w:p w:rsidR="00523086" w:rsidRPr="004D587B" w:rsidRDefault="00976C69" w:rsidP="00976C69">
      <w:pPr>
        <w:spacing w:after="0" w:line="240" w:lineRule="auto"/>
        <w:jc w:val="center"/>
        <w:rPr>
          <w:rFonts w:cstheme="minorHAnsi"/>
          <w:b/>
        </w:rPr>
      </w:pPr>
      <w:r w:rsidRPr="004D587B">
        <w:rPr>
          <w:rFonts w:cstheme="minorHAnsi"/>
          <w:b/>
          <w:i/>
          <w:color w:val="000000" w:themeColor="text1"/>
        </w:rPr>
        <w:t xml:space="preserve">Sumber : Elkington (Wibisono,2007) </w:t>
      </w:r>
      <w:r w:rsidRPr="004D587B">
        <w:rPr>
          <w:rFonts w:cstheme="minorHAnsi"/>
          <w:b/>
          <w:color w:val="000000" w:themeColor="text1"/>
        </w:rPr>
        <w:t xml:space="preserve">Nor Hadi, </w:t>
      </w:r>
      <w:r w:rsidRPr="004D587B">
        <w:rPr>
          <w:rFonts w:cstheme="minorHAnsi"/>
          <w:b/>
          <w:i/>
          <w:color w:val="000000" w:themeColor="text1"/>
        </w:rPr>
        <w:t>Corporate Sosial Responsibility (CSR) hlm. 57</w:t>
      </w:r>
    </w:p>
    <w:p w:rsidR="00976C69" w:rsidRPr="004D587B" w:rsidRDefault="00976C69" w:rsidP="00B01D26">
      <w:pPr>
        <w:spacing w:after="0" w:line="240" w:lineRule="auto"/>
        <w:jc w:val="both"/>
        <w:rPr>
          <w:rFonts w:cstheme="minorHAnsi"/>
          <w:b/>
        </w:rPr>
      </w:pPr>
    </w:p>
    <w:p w:rsidR="00B01D26" w:rsidRPr="004D587B" w:rsidRDefault="00B01D26" w:rsidP="00B01D26">
      <w:pPr>
        <w:spacing w:after="0" w:line="240" w:lineRule="auto"/>
        <w:jc w:val="both"/>
        <w:rPr>
          <w:rFonts w:cstheme="minorHAnsi"/>
          <w:b/>
        </w:rPr>
      </w:pPr>
      <w:r w:rsidRPr="004D587B">
        <w:rPr>
          <w:rFonts w:cstheme="minorHAnsi"/>
          <w:b/>
        </w:rPr>
        <w:t>METODE PENELITIAN</w:t>
      </w:r>
    </w:p>
    <w:p w:rsidR="00460F3B" w:rsidRPr="00460F3B" w:rsidRDefault="00460F3B" w:rsidP="00460F3B">
      <w:pPr>
        <w:spacing w:after="0" w:line="240" w:lineRule="auto"/>
        <w:ind w:firstLine="567"/>
        <w:contextualSpacing/>
        <w:jc w:val="both"/>
        <w:rPr>
          <w:rFonts w:cstheme="minorHAnsi"/>
          <w:i/>
        </w:rPr>
      </w:pPr>
      <w:r w:rsidRPr="00460F3B">
        <w:rPr>
          <w:rFonts w:cstheme="minorHAnsi"/>
        </w:rPr>
        <w:t xml:space="preserve">Paradigma adalah sebuah proses pemikiran yang terencana dan sistematis yang dijadikan pedoman atau dasar pemikiran seseorang. Sedangkan paradigma penelitian menurut Thomas Kuhn (1962) melalui bukunya berjudul </w:t>
      </w:r>
      <w:r w:rsidRPr="00460F3B">
        <w:rPr>
          <w:rFonts w:cstheme="minorHAnsi"/>
          <w:i/>
        </w:rPr>
        <w:t>The Structurof Science Revolution.</w:t>
      </w:r>
    </w:p>
    <w:p w:rsidR="00460F3B" w:rsidRPr="00460F3B" w:rsidRDefault="00460F3B" w:rsidP="00460F3B">
      <w:pPr>
        <w:spacing w:after="0" w:line="240" w:lineRule="auto"/>
        <w:ind w:firstLine="567"/>
        <w:contextualSpacing/>
        <w:jc w:val="both"/>
        <w:rPr>
          <w:rFonts w:cstheme="minorHAnsi"/>
        </w:rPr>
      </w:pPr>
      <w:r w:rsidRPr="00460F3B">
        <w:rPr>
          <w:rFonts w:cstheme="minorHAnsi"/>
        </w:rPr>
        <w:t>Menurut Moleong paradigma adalah: “Paradigma merupakan pola atau model tentang bagaimana sesuatu di struktur (bagian dan hubungannya) atau bagaimanabagian-bagia</w:t>
      </w:r>
      <w:r w:rsidRPr="00460F3B">
        <w:rPr>
          <w:rFonts w:cstheme="minorHAnsi"/>
          <w:lang w:val="en-US"/>
        </w:rPr>
        <w:t xml:space="preserve">n </w:t>
      </w:r>
      <w:r w:rsidRPr="00460F3B">
        <w:rPr>
          <w:rFonts w:cstheme="minorHAnsi"/>
        </w:rPr>
        <w:t>berfungsi (berp</w:t>
      </w:r>
      <w:r w:rsidRPr="00460F3B">
        <w:rPr>
          <w:rFonts w:cstheme="minorHAnsi"/>
          <w:lang w:val="en-US"/>
        </w:rPr>
        <w:t>e</w:t>
      </w:r>
      <w:r w:rsidRPr="00460F3B">
        <w:rPr>
          <w:rFonts w:cstheme="minorHAnsi"/>
        </w:rPr>
        <w:t>rilakuyang didalamnya ada konteks khusus ataudimensi waktu)”.</w:t>
      </w:r>
      <w:r w:rsidRPr="00460F3B">
        <w:rPr>
          <w:rFonts w:cstheme="minorHAnsi"/>
          <w:vertAlign w:val="superscript"/>
        </w:rPr>
        <w:footnoteReference w:id="9"/>
      </w:r>
    </w:p>
    <w:p w:rsidR="00460F3B" w:rsidRPr="00460F3B" w:rsidRDefault="00460F3B" w:rsidP="00460F3B">
      <w:pPr>
        <w:spacing w:after="0" w:line="240" w:lineRule="auto"/>
        <w:ind w:firstLine="567"/>
        <w:contextualSpacing/>
        <w:jc w:val="both"/>
        <w:rPr>
          <w:rFonts w:cstheme="minorHAnsi"/>
        </w:rPr>
      </w:pPr>
      <w:r w:rsidRPr="00460F3B">
        <w:rPr>
          <w:rFonts w:cstheme="minorHAnsi"/>
        </w:rPr>
        <w:lastRenderedPageBreak/>
        <w:t>Berdasarkan pemaparan Moleong sebelumnya, maka peneliti menarik kesimpulan bahwa paradigma penelitian adalah pola atau model tentang bagaimana sesuatu di struktur dan berfungsi atau berperilaku yang di dalamnya ada kontek khusus atau simensi waktu.</w:t>
      </w:r>
    </w:p>
    <w:p w:rsidR="00460F3B" w:rsidRPr="00460F3B" w:rsidRDefault="00460F3B" w:rsidP="00460F3B">
      <w:pPr>
        <w:spacing w:after="0" w:line="240" w:lineRule="auto"/>
        <w:ind w:firstLine="567"/>
        <w:contextualSpacing/>
        <w:jc w:val="both"/>
        <w:rPr>
          <w:rFonts w:cstheme="minorHAnsi"/>
        </w:rPr>
      </w:pPr>
      <w:r w:rsidRPr="00460F3B">
        <w:rPr>
          <w:rFonts w:cstheme="minorHAnsi"/>
        </w:rPr>
        <w:t>Adapun definisi lain mengenai paradigma adalah:</w:t>
      </w:r>
    </w:p>
    <w:p w:rsidR="00460F3B" w:rsidRDefault="00460F3B" w:rsidP="00460F3B">
      <w:pPr>
        <w:spacing w:after="0" w:line="240" w:lineRule="auto"/>
        <w:ind w:left="567"/>
        <w:contextualSpacing/>
        <w:jc w:val="both"/>
        <w:rPr>
          <w:rFonts w:cstheme="minorHAnsi"/>
        </w:rPr>
      </w:pPr>
      <w:r w:rsidRPr="00460F3B">
        <w:rPr>
          <w:rFonts w:cstheme="minorHAnsi"/>
        </w:rPr>
        <w:t xml:space="preserve">Paradigma sebagai citra fundemantal dari pokok permasalahan di dalam suatu ilmu, paradigma menggariskan hal yang seharusnya dikemukakan </w:t>
      </w:r>
      <w:r w:rsidRPr="00460F3B">
        <w:rPr>
          <w:rFonts w:cstheme="minorHAnsi"/>
        </w:rPr>
        <w:tab/>
        <w:t>dan kaidah-kaidah yang seharusnya di</w:t>
      </w:r>
      <w:r>
        <w:rPr>
          <w:rFonts w:cstheme="minorHAnsi"/>
        </w:rPr>
        <w:t xml:space="preserve">ikuti dalam menafsirkan jawaban </w:t>
      </w:r>
      <w:r w:rsidRPr="00460F3B">
        <w:rPr>
          <w:rFonts w:cstheme="minorHAnsi"/>
        </w:rPr>
        <w:t xml:space="preserve">yang </w:t>
      </w:r>
      <w:r>
        <w:rPr>
          <w:rFonts w:cstheme="minorHAnsi"/>
        </w:rPr>
        <w:t>d</w:t>
      </w:r>
      <w:r w:rsidRPr="00460F3B">
        <w:rPr>
          <w:rFonts w:cstheme="minorHAnsi"/>
        </w:rPr>
        <w:t>iperoleh disebut juga bahwa paradigma laksana</w:t>
      </w:r>
      <w:r>
        <w:rPr>
          <w:rFonts w:cstheme="minorHAnsi"/>
        </w:rPr>
        <w:t xml:space="preserve"> </w:t>
      </w:r>
      <w:r w:rsidRPr="00460F3B">
        <w:rPr>
          <w:rFonts w:cstheme="minorHAnsi"/>
        </w:rPr>
        <w:t xml:space="preserve">jendela untuk mengamati dunia luar, tempat orang bertolak menjelajahi dunia. Karenanya, adapun yang menyebutkan paradigma sebagai perspektif. Namun secara umum, paradigma dapat diartikan sebagai seperangkat kepercayaan atau keyakinan dasar yang menuntut seseorang dalam bertindak dikehidupan sehari-hari. </w:t>
      </w:r>
      <w:proofErr w:type="spellStart"/>
      <w:r w:rsidRPr="00460F3B">
        <w:rPr>
          <w:rFonts w:cstheme="minorHAnsi"/>
          <w:lang w:val="en-US"/>
        </w:rPr>
        <w:t>Pengertian</w:t>
      </w:r>
      <w:proofErr w:type="spellEnd"/>
      <w:r w:rsidRPr="00460F3B">
        <w:rPr>
          <w:rFonts w:cstheme="minorHAnsi"/>
          <w:lang w:val="en-US"/>
        </w:rPr>
        <w:t xml:space="preserve"> </w:t>
      </w:r>
      <w:proofErr w:type="spellStart"/>
      <w:r w:rsidRPr="00460F3B">
        <w:rPr>
          <w:rFonts w:cstheme="minorHAnsi"/>
          <w:lang w:val="en-US"/>
        </w:rPr>
        <w:t>seperti</w:t>
      </w:r>
      <w:proofErr w:type="spellEnd"/>
      <w:r w:rsidRPr="00460F3B">
        <w:rPr>
          <w:rFonts w:cstheme="minorHAnsi"/>
          <w:lang w:val="en-US"/>
        </w:rPr>
        <w:t xml:space="preserve"> </w:t>
      </w:r>
      <w:proofErr w:type="spellStart"/>
      <w:r w:rsidRPr="00460F3B">
        <w:rPr>
          <w:rFonts w:cstheme="minorHAnsi"/>
          <w:lang w:val="en-US"/>
        </w:rPr>
        <w:t>itu</w:t>
      </w:r>
      <w:proofErr w:type="spellEnd"/>
      <w:r w:rsidRPr="00460F3B">
        <w:rPr>
          <w:rFonts w:cstheme="minorHAnsi"/>
          <w:lang w:val="en-US"/>
        </w:rPr>
        <w:t xml:space="preserve"> </w:t>
      </w:r>
      <w:proofErr w:type="spellStart"/>
      <w:r w:rsidRPr="00460F3B">
        <w:rPr>
          <w:rFonts w:cstheme="minorHAnsi"/>
          <w:lang w:val="en-US"/>
        </w:rPr>
        <w:t>dianut</w:t>
      </w:r>
      <w:proofErr w:type="spellEnd"/>
      <w:r w:rsidRPr="00460F3B">
        <w:rPr>
          <w:rFonts w:cstheme="minorHAnsi"/>
          <w:lang w:val="en-US"/>
        </w:rPr>
        <w:t xml:space="preserve"> </w:t>
      </w:r>
      <w:proofErr w:type="spellStart"/>
      <w:r w:rsidRPr="00460F3B">
        <w:rPr>
          <w:rFonts w:cstheme="minorHAnsi"/>
          <w:lang w:val="en-US"/>
        </w:rPr>
        <w:t>ole</w:t>
      </w:r>
      <w:r>
        <w:rPr>
          <w:rFonts w:cstheme="minorHAnsi"/>
          <w:lang w:val="en-US"/>
        </w:rPr>
        <w:t>h</w:t>
      </w:r>
      <w:proofErr w:type="spellEnd"/>
      <w:r>
        <w:rPr>
          <w:rFonts w:cstheme="minorHAnsi"/>
          <w:lang w:val="en-US"/>
        </w:rPr>
        <w:t xml:space="preserve"> </w:t>
      </w:r>
      <w:proofErr w:type="spellStart"/>
      <w:r>
        <w:rPr>
          <w:rFonts w:cstheme="minorHAnsi"/>
          <w:lang w:val="en-US"/>
        </w:rPr>
        <w:t>Gubah</w:t>
      </w:r>
      <w:proofErr w:type="spellEnd"/>
      <w:r>
        <w:rPr>
          <w:rFonts w:cstheme="minorHAnsi"/>
          <w:lang w:val="en-US"/>
        </w:rPr>
        <w:t xml:space="preserve">, yang </w:t>
      </w:r>
      <w:proofErr w:type="spellStart"/>
      <w:r>
        <w:rPr>
          <w:rFonts w:cstheme="minorHAnsi"/>
          <w:lang w:val="en-US"/>
        </w:rPr>
        <w:t>mengamini</w:t>
      </w:r>
      <w:proofErr w:type="spellEnd"/>
      <w:r>
        <w:rPr>
          <w:rFonts w:cstheme="minorHAnsi"/>
          <w:lang w:val="en-US"/>
        </w:rPr>
        <w:t xml:space="preserve"> </w:t>
      </w:r>
      <w:proofErr w:type="spellStart"/>
      <w:r>
        <w:rPr>
          <w:rFonts w:cstheme="minorHAnsi"/>
          <w:lang w:val="en-US"/>
        </w:rPr>
        <w:t>konsep</w:t>
      </w:r>
      <w:proofErr w:type="spellEnd"/>
      <w:r w:rsidRPr="00460F3B">
        <w:rPr>
          <w:rFonts w:cstheme="minorHAnsi"/>
          <w:lang w:val="en-US"/>
        </w:rPr>
        <w:t xml:space="preserve"> Thomas </w:t>
      </w:r>
      <w:proofErr w:type="spellStart"/>
      <w:r w:rsidRPr="00460F3B">
        <w:rPr>
          <w:rFonts w:cstheme="minorHAnsi"/>
          <w:lang w:val="en-US"/>
        </w:rPr>
        <w:t>Khun</w:t>
      </w:r>
      <w:proofErr w:type="spellEnd"/>
      <w:r w:rsidRPr="00460F3B">
        <w:rPr>
          <w:rFonts w:cstheme="minorHAnsi"/>
          <w:lang w:val="en-US"/>
        </w:rPr>
        <w:t xml:space="preserve"> </w:t>
      </w:r>
      <w:proofErr w:type="spellStart"/>
      <w:r w:rsidRPr="00460F3B">
        <w:rPr>
          <w:rFonts w:cstheme="minorHAnsi"/>
          <w:lang w:val="en-US"/>
        </w:rPr>
        <w:t>tentang</w:t>
      </w:r>
      <w:proofErr w:type="spellEnd"/>
      <w:r w:rsidRPr="00460F3B">
        <w:rPr>
          <w:rFonts w:cstheme="minorHAnsi"/>
          <w:lang w:val="en-US"/>
        </w:rPr>
        <w:t xml:space="preserve"> </w:t>
      </w:r>
      <w:proofErr w:type="spellStart"/>
      <w:r w:rsidRPr="00460F3B">
        <w:rPr>
          <w:rFonts w:cstheme="minorHAnsi"/>
          <w:lang w:val="en-US"/>
        </w:rPr>
        <w:t>paradigma</w:t>
      </w:r>
      <w:proofErr w:type="spellEnd"/>
      <w:r w:rsidRPr="00460F3B">
        <w:rPr>
          <w:rFonts w:cstheme="minorHAnsi"/>
          <w:lang w:val="en-US"/>
        </w:rPr>
        <w:t xml:space="preserve"> </w:t>
      </w:r>
      <w:proofErr w:type="spellStart"/>
      <w:r w:rsidRPr="00460F3B">
        <w:rPr>
          <w:rFonts w:cstheme="minorHAnsi"/>
          <w:lang w:val="en-US"/>
        </w:rPr>
        <w:t>sebagai</w:t>
      </w:r>
      <w:proofErr w:type="spellEnd"/>
      <w:r w:rsidRPr="00460F3B">
        <w:rPr>
          <w:rFonts w:cstheme="minorHAnsi"/>
          <w:lang w:val="en-US"/>
        </w:rPr>
        <w:t xml:space="preserve"> </w:t>
      </w:r>
      <w:proofErr w:type="spellStart"/>
      <w:r w:rsidRPr="00460F3B">
        <w:rPr>
          <w:rFonts w:cstheme="minorHAnsi"/>
          <w:lang w:val="en-US"/>
        </w:rPr>
        <w:t>seperangkat</w:t>
      </w:r>
      <w:proofErr w:type="spellEnd"/>
      <w:r w:rsidRPr="00460F3B">
        <w:rPr>
          <w:rFonts w:cstheme="minorHAnsi"/>
          <w:lang w:val="en-US"/>
        </w:rPr>
        <w:t xml:space="preserve"> </w:t>
      </w:r>
      <w:proofErr w:type="spellStart"/>
      <w:r w:rsidRPr="00460F3B">
        <w:rPr>
          <w:rFonts w:cstheme="minorHAnsi"/>
          <w:lang w:val="en-US"/>
        </w:rPr>
        <w:t>keyakinan</w:t>
      </w:r>
      <w:proofErr w:type="spellEnd"/>
      <w:r w:rsidRPr="00460F3B">
        <w:rPr>
          <w:rFonts w:cstheme="minorHAnsi"/>
          <w:lang w:val="en-US"/>
        </w:rPr>
        <w:t xml:space="preserve"> </w:t>
      </w:r>
      <w:proofErr w:type="spellStart"/>
      <w:r w:rsidRPr="00460F3B">
        <w:rPr>
          <w:rFonts w:cstheme="minorHAnsi"/>
          <w:lang w:val="en-US"/>
        </w:rPr>
        <w:t>mendasar</w:t>
      </w:r>
      <w:proofErr w:type="spellEnd"/>
      <w:r w:rsidRPr="00460F3B">
        <w:rPr>
          <w:rFonts w:cstheme="minorHAnsi"/>
          <w:lang w:val="en-US"/>
        </w:rPr>
        <w:t xml:space="preserve"> yang </w:t>
      </w:r>
      <w:proofErr w:type="spellStart"/>
      <w:r w:rsidRPr="00460F3B">
        <w:rPr>
          <w:rFonts w:cstheme="minorHAnsi"/>
          <w:lang w:val="en-US"/>
        </w:rPr>
        <w:t>memadu</w:t>
      </w:r>
      <w:proofErr w:type="spellEnd"/>
      <w:r w:rsidRPr="00460F3B">
        <w:rPr>
          <w:rFonts w:cstheme="minorHAnsi"/>
          <w:lang w:val="en-US"/>
        </w:rPr>
        <w:t xml:space="preserve"> </w:t>
      </w:r>
      <w:proofErr w:type="spellStart"/>
      <w:r w:rsidRPr="00460F3B">
        <w:rPr>
          <w:rFonts w:cstheme="minorHAnsi"/>
          <w:lang w:val="en-US"/>
        </w:rPr>
        <w:t>tindakan</w:t>
      </w:r>
      <w:proofErr w:type="spellEnd"/>
      <w:r w:rsidRPr="00460F3B">
        <w:rPr>
          <w:rFonts w:cstheme="minorHAnsi"/>
          <w:lang w:val="en-US"/>
        </w:rPr>
        <w:t xml:space="preserve">, </w:t>
      </w:r>
      <w:proofErr w:type="spellStart"/>
      <w:r w:rsidRPr="00460F3B">
        <w:rPr>
          <w:rFonts w:cstheme="minorHAnsi"/>
          <w:lang w:val="en-US"/>
        </w:rPr>
        <w:t>baik</w:t>
      </w:r>
      <w:proofErr w:type="spellEnd"/>
      <w:r w:rsidRPr="00460F3B">
        <w:rPr>
          <w:rFonts w:cstheme="minorHAnsi"/>
          <w:lang w:val="en-US"/>
        </w:rPr>
        <w:t xml:space="preserve"> </w:t>
      </w:r>
      <w:proofErr w:type="spellStart"/>
      <w:r w:rsidRPr="00460F3B">
        <w:rPr>
          <w:rFonts w:cstheme="minorHAnsi"/>
          <w:lang w:val="en-US"/>
        </w:rPr>
        <w:t>dalam</w:t>
      </w:r>
      <w:proofErr w:type="spellEnd"/>
      <w:r w:rsidRPr="00460F3B">
        <w:rPr>
          <w:rFonts w:cstheme="minorHAnsi"/>
          <w:lang w:val="en-US"/>
        </w:rPr>
        <w:t xml:space="preserve"> </w:t>
      </w:r>
      <w:proofErr w:type="spellStart"/>
      <w:r w:rsidRPr="00460F3B">
        <w:rPr>
          <w:rFonts w:cstheme="minorHAnsi"/>
          <w:lang w:val="en-US"/>
        </w:rPr>
        <w:t>tindakan</w:t>
      </w:r>
      <w:proofErr w:type="spellEnd"/>
      <w:r w:rsidRPr="00460F3B">
        <w:rPr>
          <w:rFonts w:cstheme="minorHAnsi"/>
          <w:lang w:val="en-US"/>
        </w:rPr>
        <w:t xml:space="preserve"> </w:t>
      </w:r>
      <w:proofErr w:type="spellStart"/>
      <w:r w:rsidRPr="00460F3B">
        <w:rPr>
          <w:rFonts w:cstheme="minorHAnsi"/>
          <w:lang w:val="en-US"/>
        </w:rPr>
        <w:t>keseharian</w:t>
      </w:r>
      <w:proofErr w:type="spellEnd"/>
      <w:r w:rsidRPr="00460F3B">
        <w:rPr>
          <w:rFonts w:cstheme="minorHAnsi"/>
          <w:lang w:val="en-US"/>
        </w:rPr>
        <w:t xml:space="preserve"> </w:t>
      </w:r>
      <w:proofErr w:type="spellStart"/>
      <w:r w:rsidRPr="00460F3B">
        <w:rPr>
          <w:rFonts w:cstheme="minorHAnsi"/>
          <w:lang w:val="en-US"/>
        </w:rPr>
        <w:t>maupun</w:t>
      </w:r>
      <w:proofErr w:type="spellEnd"/>
      <w:r w:rsidRPr="00460F3B">
        <w:rPr>
          <w:rFonts w:cstheme="minorHAnsi"/>
          <w:lang w:val="en-US"/>
        </w:rPr>
        <w:t xml:space="preserve"> </w:t>
      </w:r>
      <w:proofErr w:type="spellStart"/>
      <w:r w:rsidRPr="00460F3B">
        <w:rPr>
          <w:rFonts w:cstheme="minorHAnsi"/>
          <w:lang w:val="en-US"/>
        </w:rPr>
        <w:t>dalam</w:t>
      </w:r>
      <w:proofErr w:type="spellEnd"/>
      <w:r w:rsidRPr="00460F3B">
        <w:rPr>
          <w:rFonts w:cstheme="minorHAnsi"/>
          <w:lang w:val="en-US"/>
        </w:rPr>
        <w:t xml:space="preserve"> </w:t>
      </w:r>
      <w:proofErr w:type="spellStart"/>
      <w:r w:rsidRPr="00460F3B">
        <w:rPr>
          <w:rFonts w:cstheme="minorHAnsi"/>
          <w:lang w:val="en-US"/>
        </w:rPr>
        <w:t>penyelidikan</w:t>
      </w:r>
      <w:proofErr w:type="spellEnd"/>
      <w:r w:rsidRPr="00460F3B">
        <w:rPr>
          <w:rFonts w:cstheme="minorHAnsi"/>
          <w:lang w:val="en-US"/>
        </w:rPr>
        <w:t xml:space="preserve"> </w:t>
      </w:r>
      <w:proofErr w:type="spellStart"/>
      <w:r w:rsidRPr="00460F3B">
        <w:rPr>
          <w:rFonts w:cstheme="minorHAnsi"/>
          <w:lang w:val="en-US"/>
        </w:rPr>
        <w:t>ilmiah</w:t>
      </w:r>
      <w:proofErr w:type="spellEnd"/>
      <w:r w:rsidRPr="00460F3B">
        <w:rPr>
          <w:rFonts w:cstheme="minorHAnsi"/>
          <w:lang w:val="en-US"/>
        </w:rPr>
        <w:t>.</w:t>
      </w:r>
      <w:r w:rsidRPr="00460F3B">
        <w:rPr>
          <w:rFonts w:cstheme="minorHAnsi"/>
          <w:vertAlign w:val="superscript"/>
          <w:lang w:val="en-US"/>
        </w:rPr>
        <w:footnoteReference w:id="10"/>
      </w:r>
    </w:p>
    <w:p w:rsidR="00B01D26" w:rsidRPr="004D587B" w:rsidRDefault="00C85091" w:rsidP="00460F3B">
      <w:pPr>
        <w:spacing w:after="0" w:line="240" w:lineRule="auto"/>
        <w:ind w:firstLine="567"/>
        <w:contextualSpacing/>
        <w:jc w:val="both"/>
        <w:rPr>
          <w:rFonts w:cstheme="minorHAnsi"/>
        </w:rPr>
      </w:pPr>
      <w:r w:rsidRPr="004D587B">
        <w:rPr>
          <w:rFonts w:cstheme="minorHAnsi"/>
        </w:rPr>
        <w:t xml:space="preserve">Metodologi Penelitian yang digunakan adalah kualitatif deskriptif, Subjek penelitian adalah </w:t>
      </w:r>
      <w:r w:rsidRPr="004D587B">
        <w:rPr>
          <w:rFonts w:cstheme="minorHAnsi"/>
          <w:i/>
        </w:rPr>
        <w:t xml:space="preserve">key informan </w:t>
      </w:r>
      <w:r w:rsidRPr="004D587B">
        <w:rPr>
          <w:rFonts w:cstheme="minorHAnsi"/>
        </w:rPr>
        <w:t xml:space="preserve">dan </w:t>
      </w:r>
      <w:r w:rsidRPr="004D587B">
        <w:rPr>
          <w:rFonts w:cstheme="minorHAnsi"/>
          <w:i/>
        </w:rPr>
        <w:t>informan</w:t>
      </w:r>
      <w:r w:rsidRPr="004D587B">
        <w:rPr>
          <w:rFonts w:cstheme="minorHAnsi"/>
        </w:rPr>
        <w:t>, Obyek Penelitian adalah Corporate Communications PT Indosat Ooredoo Tbk.</w:t>
      </w:r>
    </w:p>
    <w:p w:rsidR="00DF0ED6" w:rsidRPr="004D587B" w:rsidRDefault="00DF0ED6" w:rsidP="00B01D26">
      <w:pPr>
        <w:spacing w:after="0" w:line="240" w:lineRule="auto"/>
        <w:jc w:val="both"/>
        <w:rPr>
          <w:rFonts w:cstheme="minorHAnsi"/>
          <w:b/>
        </w:rPr>
      </w:pPr>
    </w:p>
    <w:p w:rsidR="00976C69" w:rsidRPr="004D587B" w:rsidRDefault="00B01D26" w:rsidP="00B01D26">
      <w:pPr>
        <w:spacing w:after="0" w:line="240" w:lineRule="auto"/>
        <w:jc w:val="both"/>
        <w:rPr>
          <w:rFonts w:cstheme="minorHAnsi"/>
          <w:b/>
        </w:rPr>
      </w:pPr>
      <w:r w:rsidRPr="004D587B">
        <w:rPr>
          <w:rFonts w:cstheme="minorHAnsi"/>
          <w:b/>
        </w:rPr>
        <w:t xml:space="preserve">HASIL PENELITIAN </w:t>
      </w:r>
    </w:p>
    <w:p w:rsidR="00DF0ED6" w:rsidRPr="004D587B" w:rsidRDefault="00DF0ED6" w:rsidP="00E30442">
      <w:pPr>
        <w:spacing w:after="0" w:line="240" w:lineRule="auto"/>
        <w:ind w:firstLine="567"/>
        <w:contextualSpacing/>
        <w:jc w:val="both"/>
        <w:rPr>
          <w:rFonts w:cstheme="minorHAnsi"/>
        </w:rPr>
      </w:pPr>
      <w:r w:rsidRPr="004D587B">
        <w:rPr>
          <w:rFonts w:cstheme="minorHAnsi"/>
        </w:rPr>
        <w:t>Dalam penelitian ini, peneliti akan berfokus pada CSR  PT Indosat Ooredoo Tbk,  “</w:t>
      </w:r>
      <w:r w:rsidRPr="004D587B">
        <w:rPr>
          <w:rFonts w:cstheme="minorHAnsi"/>
          <w:i/>
        </w:rPr>
        <w:t>Digital Homestay”</w:t>
      </w:r>
      <w:r w:rsidRPr="004D587B">
        <w:rPr>
          <w:rFonts w:cstheme="minorHAnsi"/>
        </w:rPr>
        <w:t xml:space="preserve"> di Pegunungan Bintang Papua merupakan program CSR di bidang edukasi. Karena dalam pelaksanaan programnya mengajarkan anak-anak sekolah dasar di Pegunungan Bintang Papua terkait perkenalan apa itu </w:t>
      </w:r>
      <w:r w:rsidRPr="004D587B">
        <w:rPr>
          <w:rFonts w:cstheme="minorHAnsi"/>
          <w:i/>
        </w:rPr>
        <w:t>Digital</w:t>
      </w:r>
      <w:r w:rsidRPr="004D587B">
        <w:rPr>
          <w:rFonts w:cstheme="minorHAnsi"/>
        </w:rPr>
        <w:t xml:space="preserve"> oleh para karyawan PT Indosat Ooredoo Tbk, sebagai sukarelawan </w:t>
      </w:r>
      <w:r w:rsidRPr="004D587B">
        <w:rPr>
          <w:rFonts w:cstheme="minorHAnsi"/>
        </w:rPr>
        <w:t>yang sudah dipilih dari seleksi beberapa karyawan perusahaan dan mengabdikan dirinya untuk mengajar selama satu minggu di lokasi tersebut. PT Indosat Ooredoo Tbk, bekerja sama dengan Pemuda Mengajar (Kementrian Pendidikan) yang bertujuan untuk memajukan pendidikan di daerah luar Indonesia</w:t>
      </w:r>
    </w:p>
    <w:p w:rsidR="00DF0ED6" w:rsidRPr="004D587B" w:rsidRDefault="00DF0ED6" w:rsidP="00E30442">
      <w:pPr>
        <w:spacing w:after="0" w:line="240" w:lineRule="auto"/>
        <w:ind w:firstLine="567"/>
        <w:contextualSpacing/>
        <w:jc w:val="both"/>
        <w:rPr>
          <w:rFonts w:cstheme="minorHAnsi"/>
        </w:rPr>
      </w:pPr>
      <w:r w:rsidRPr="004D587B">
        <w:rPr>
          <w:rFonts w:cstheme="minorHAnsi"/>
        </w:rPr>
        <w:tab/>
        <w:t>Program “</w:t>
      </w:r>
      <w:r w:rsidRPr="004D587B">
        <w:rPr>
          <w:rFonts w:cstheme="minorHAnsi"/>
          <w:i/>
        </w:rPr>
        <w:t>Digital Homestay”</w:t>
      </w:r>
      <w:r w:rsidRPr="004D587B">
        <w:rPr>
          <w:rFonts w:cstheme="minorHAnsi"/>
        </w:rPr>
        <w:t xml:space="preserve"> merupakan kegiatan CSR yang dilakukan berkelanjutan  dan ditunjukan untuk murid-murid yang berada di pulau-pulau terluar Indonesia. PT Indosat Ooredoo Tbk, bekerjasama dengan pihak Kementrian Pendidikan program “Pemuda Mengajar” dengan kesamaan konsep.</w:t>
      </w:r>
      <w:r w:rsidRPr="004D587B">
        <w:rPr>
          <w:rFonts w:cstheme="minorHAnsi"/>
        </w:rPr>
        <w:tab/>
        <w:t>Bantuan yang diberikan oleh PT Indosat Ooredoo Tbk, pada program “</w:t>
      </w:r>
      <w:r w:rsidRPr="004D587B">
        <w:rPr>
          <w:rFonts w:cstheme="minorHAnsi"/>
          <w:i/>
        </w:rPr>
        <w:t>Digital Homestay”</w:t>
      </w:r>
      <w:r w:rsidRPr="004D587B">
        <w:rPr>
          <w:rFonts w:cstheme="minorHAnsi"/>
        </w:rPr>
        <w:t xml:space="preserve"> berupa pemberian materi pembelajaran mengenai apa itu </w:t>
      </w:r>
      <w:r w:rsidRPr="004D587B">
        <w:rPr>
          <w:rFonts w:cstheme="minorHAnsi"/>
          <w:i/>
        </w:rPr>
        <w:t>digital</w:t>
      </w:r>
      <w:r w:rsidRPr="004D587B">
        <w:rPr>
          <w:rFonts w:cstheme="minorHAnsi"/>
        </w:rPr>
        <w:t xml:space="preserve"> dan menularkan keratifitas yang juga merupakam materi penting dalam materi pembelajaran keseluruhan. Sedangkan dari pihak Kementerian Pendidikan memberikan bantuan berupa  wilayah-wilayah yang akan dijadikan sebagai target penerima CSR juga standar materi pembelajaran yang akan diajarkan.</w:t>
      </w:r>
    </w:p>
    <w:p w:rsidR="00976C69" w:rsidRDefault="00DF0ED6" w:rsidP="00E30442">
      <w:pPr>
        <w:spacing w:after="0" w:line="240" w:lineRule="auto"/>
        <w:ind w:firstLine="567"/>
        <w:contextualSpacing/>
        <w:jc w:val="both"/>
        <w:rPr>
          <w:rFonts w:cstheme="minorHAnsi"/>
        </w:rPr>
      </w:pPr>
      <w:r w:rsidRPr="004D587B">
        <w:rPr>
          <w:rFonts w:cstheme="minorHAnsi"/>
        </w:rPr>
        <w:t>Adapun data-data yang dibahas adalah data observasi, wawancara, dan hasil dokumentasi yang peneliti peroleh selama dua bulan yang dimulai 2 September 2017 sampai 15 Oktober 2017. Data yang diperoleh melalui wawancara digunakan sebagai data utama, sedangkan data yang diperoleh melalui observasi, studi pustaka digunakan sebagai data pendukung untuk melengkapi dan menjelaskan data yang diperoleh melalui wawancara.</w:t>
      </w:r>
    </w:p>
    <w:p w:rsidR="00D50F1F" w:rsidRPr="00D50F1F" w:rsidRDefault="00D50F1F" w:rsidP="00D50F1F">
      <w:pPr>
        <w:spacing w:after="0" w:line="240" w:lineRule="auto"/>
        <w:ind w:firstLine="567"/>
        <w:contextualSpacing/>
        <w:jc w:val="both"/>
        <w:rPr>
          <w:rFonts w:cs="Times New Roman"/>
          <w:szCs w:val="24"/>
        </w:rPr>
      </w:pPr>
      <w:r w:rsidRPr="00D50F1F">
        <w:rPr>
          <w:rFonts w:cstheme="minorHAnsi"/>
        </w:rPr>
        <w:t>Pertanyaan</w:t>
      </w:r>
      <w:r w:rsidRPr="00D50F1F">
        <w:rPr>
          <w:rFonts w:cs="Times New Roman"/>
          <w:szCs w:val="24"/>
        </w:rPr>
        <w:t xml:space="preserve">-pertanyaan pada hasil wawancara merupakan turunan dari identifikasi masalah yang diteliti, yang diambil berdasarkan Implementasi </w:t>
      </w:r>
      <w:r w:rsidRPr="00D50F1F">
        <w:rPr>
          <w:rFonts w:cs="Times New Roman"/>
          <w:i/>
          <w:szCs w:val="24"/>
        </w:rPr>
        <w:t xml:space="preserve">Corporate Social Responsibility </w:t>
      </w:r>
      <w:r w:rsidRPr="00D50F1F">
        <w:rPr>
          <w:rFonts w:cs="Times New Roman"/>
          <w:szCs w:val="24"/>
        </w:rPr>
        <w:t>PT Indosat Ooredoo Tbk, Program “</w:t>
      </w:r>
      <w:r w:rsidRPr="00D50F1F">
        <w:rPr>
          <w:rFonts w:cs="Times New Roman"/>
          <w:i/>
          <w:szCs w:val="24"/>
        </w:rPr>
        <w:t>Digital Homestay”</w:t>
      </w:r>
      <w:r w:rsidRPr="00D50F1F">
        <w:rPr>
          <w:rFonts w:cs="Times New Roman"/>
          <w:szCs w:val="24"/>
        </w:rPr>
        <w:t xml:space="preserve"> di Pegunungan Bintang Papua Periode 29 Juli – 5 Agustus 2017. Peneliti juga memaparkan semua hasil observasi yang peneliti temukan dan wawancara (</w:t>
      </w:r>
      <w:r w:rsidRPr="00D50F1F">
        <w:rPr>
          <w:rFonts w:cs="Times New Roman"/>
          <w:i/>
          <w:szCs w:val="24"/>
        </w:rPr>
        <w:t>interview</w:t>
      </w:r>
      <w:r w:rsidRPr="00D50F1F">
        <w:rPr>
          <w:rFonts w:cs="Times New Roman"/>
          <w:szCs w:val="24"/>
        </w:rPr>
        <w:t xml:space="preserve">) dengan </w:t>
      </w:r>
      <w:r w:rsidRPr="00D50F1F">
        <w:rPr>
          <w:rFonts w:cs="Times New Roman"/>
          <w:i/>
          <w:szCs w:val="24"/>
        </w:rPr>
        <w:t xml:space="preserve">Key Informan </w:t>
      </w:r>
      <w:r w:rsidRPr="00D50F1F">
        <w:rPr>
          <w:rFonts w:cs="Times New Roman"/>
          <w:szCs w:val="24"/>
        </w:rPr>
        <w:lastRenderedPageBreak/>
        <w:t xml:space="preserve">dan </w:t>
      </w:r>
      <w:r w:rsidRPr="00D50F1F">
        <w:rPr>
          <w:rFonts w:cs="Times New Roman"/>
          <w:i/>
          <w:szCs w:val="24"/>
        </w:rPr>
        <w:t>Informan,</w:t>
      </w:r>
      <w:r w:rsidRPr="00D50F1F">
        <w:rPr>
          <w:rFonts w:cs="Times New Roman"/>
          <w:szCs w:val="24"/>
        </w:rPr>
        <w:t xml:space="preserve"> peneliti melakukan pertimbangan bahwa </w:t>
      </w:r>
      <w:r w:rsidRPr="00D50F1F">
        <w:rPr>
          <w:rFonts w:cs="Times New Roman"/>
          <w:i/>
          <w:szCs w:val="24"/>
        </w:rPr>
        <w:t>Key Informan</w:t>
      </w:r>
      <w:r w:rsidRPr="00D50F1F">
        <w:rPr>
          <w:rFonts w:cs="Times New Roman"/>
          <w:szCs w:val="24"/>
        </w:rPr>
        <w:t xml:space="preserve"> dianggap memiliki banyak informasi. Berikut adalah </w:t>
      </w:r>
      <w:r w:rsidRPr="00D50F1F">
        <w:rPr>
          <w:rFonts w:cs="Times New Roman"/>
          <w:i/>
          <w:szCs w:val="24"/>
        </w:rPr>
        <w:t xml:space="preserve">Key Informan </w:t>
      </w:r>
      <w:r w:rsidRPr="00D50F1F">
        <w:rPr>
          <w:rFonts w:cs="Times New Roman"/>
          <w:szCs w:val="24"/>
        </w:rPr>
        <w:t xml:space="preserve">dan </w:t>
      </w:r>
      <w:r w:rsidRPr="00D50F1F">
        <w:rPr>
          <w:rFonts w:cs="Times New Roman"/>
          <w:i/>
          <w:szCs w:val="24"/>
        </w:rPr>
        <w:t>Informan</w:t>
      </w:r>
      <w:r w:rsidRPr="00D50F1F">
        <w:rPr>
          <w:rFonts w:cs="Times New Roman"/>
          <w:szCs w:val="24"/>
        </w:rPr>
        <w:t xml:space="preserve"> penelitian:</w:t>
      </w:r>
    </w:p>
    <w:p w:rsidR="00D50F1F" w:rsidRPr="00D50F1F" w:rsidRDefault="00D50F1F" w:rsidP="00D50F1F">
      <w:pPr>
        <w:spacing w:after="0" w:line="240" w:lineRule="auto"/>
        <w:contextualSpacing/>
        <w:jc w:val="both"/>
        <w:rPr>
          <w:rFonts w:cs="Times New Roman"/>
          <w:i/>
          <w:szCs w:val="24"/>
        </w:rPr>
      </w:pPr>
      <w:r w:rsidRPr="00D50F1F">
        <w:rPr>
          <w:rFonts w:cs="Times New Roman"/>
          <w:i/>
          <w:szCs w:val="24"/>
        </w:rPr>
        <w:t>Key Informan:</w:t>
      </w:r>
    </w:p>
    <w:p w:rsidR="00D50F1F" w:rsidRPr="00D50F1F" w:rsidRDefault="00D50F1F" w:rsidP="00D50F1F">
      <w:pPr>
        <w:spacing w:after="0" w:line="240" w:lineRule="auto"/>
        <w:ind w:firstLine="567"/>
        <w:contextualSpacing/>
        <w:jc w:val="both"/>
        <w:rPr>
          <w:rFonts w:cs="Times New Roman"/>
          <w:szCs w:val="24"/>
        </w:rPr>
      </w:pPr>
      <w:r w:rsidRPr="00D50F1F">
        <w:rPr>
          <w:rFonts w:cs="Times New Roman"/>
          <w:i/>
          <w:szCs w:val="24"/>
        </w:rPr>
        <w:t xml:space="preserve">Key Informan </w:t>
      </w:r>
      <w:r w:rsidRPr="00D50F1F">
        <w:rPr>
          <w:rFonts w:cs="Times New Roman"/>
          <w:szCs w:val="24"/>
        </w:rPr>
        <w:t xml:space="preserve">pada penelitian ini adalah  Diah Dekade sebagai CSR </w:t>
      </w:r>
      <w:r w:rsidRPr="00D50F1F">
        <w:rPr>
          <w:rFonts w:cs="Times New Roman"/>
          <w:i/>
          <w:szCs w:val="24"/>
        </w:rPr>
        <w:t>expert</w:t>
      </w:r>
      <w:r w:rsidRPr="00D50F1F">
        <w:rPr>
          <w:rFonts w:cs="Times New Roman"/>
          <w:szCs w:val="24"/>
        </w:rPr>
        <w:t xml:space="preserve"> orang yang bekerja pada divisi CSR PT Indosat OoredooTbk. Pertanyaan yang peneliti ajukan pada </w:t>
      </w:r>
      <w:r w:rsidRPr="00D50F1F">
        <w:rPr>
          <w:rFonts w:cs="Times New Roman"/>
          <w:i/>
          <w:szCs w:val="24"/>
        </w:rPr>
        <w:t>key Informan</w:t>
      </w:r>
      <w:r w:rsidRPr="00D50F1F">
        <w:rPr>
          <w:rFonts w:cs="Times New Roman"/>
          <w:szCs w:val="24"/>
        </w:rPr>
        <w:t xml:space="preserve"> adalah Implementasi </w:t>
      </w:r>
      <w:r w:rsidRPr="00D50F1F">
        <w:rPr>
          <w:rFonts w:cs="Times New Roman"/>
          <w:i/>
          <w:szCs w:val="24"/>
        </w:rPr>
        <w:t xml:space="preserve">Corporate Social Responsibility </w:t>
      </w:r>
      <w:r w:rsidRPr="00D50F1F">
        <w:rPr>
          <w:rFonts w:cs="Times New Roman"/>
          <w:szCs w:val="24"/>
        </w:rPr>
        <w:t>PT Indosat Ooredoo Tbk, program “</w:t>
      </w:r>
      <w:r w:rsidRPr="00D50F1F">
        <w:rPr>
          <w:rFonts w:cs="Times New Roman"/>
          <w:i/>
          <w:szCs w:val="24"/>
        </w:rPr>
        <w:t>Digital Homestay”</w:t>
      </w:r>
      <w:r w:rsidRPr="00D50F1F">
        <w:rPr>
          <w:rFonts w:cs="Times New Roman"/>
          <w:szCs w:val="24"/>
        </w:rPr>
        <w:t xml:space="preserve"> di Pegunungan Bintang Papua Periode 29 Juli – 5 Agustus 2017.</w:t>
      </w:r>
    </w:p>
    <w:p w:rsidR="00D50F1F" w:rsidRPr="00D50F1F" w:rsidRDefault="00D50F1F" w:rsidP="00D50F1F">
      <w:pPr>
        <w:spacing w:after="0" w:line="240" w:lineRule="auto"/>
        <w:ind w:firstLine="567"/>
        <w:contextualSpacing/>
        <w:jc w:val="both"/>
        <w:rPr>
          <w:rFonts w:cs="Times New Roman"/>
          <w:szCs w:val="24"/>
        </w:rPr>
      </w:pPr>
      <w:r w:rsidRPr="00D50F1F">
        <w:rPr>
          <w:rFonts w:cs="Times New Roman"/>
          <w:szCs w:val="24"/>
        </w:rPr>
        <w:t xml:space="preserve">Selain </w:t>
      </w:r>
      <w:r w:rsidRPr="00D50F1F">
        <w:rPr>
          <w:rFonts w:cs="Times New Roman"/>
          <w:i/>
          <w:szCs w:val="24"/>
        </w:rPr>
        <w:t xml:space="preserve">key Informan, </w:t>
      </w:r>
      <w:r w:rsidRPr="00D50F1F">
        <w:rPr>
          <w:rFonts w:cs="Times New Roman"/>
          <w:szCs w:val="24"/>
        </w:rPr>
        <w:t xml:space="preserve">peneliti pun melakukan wawancara dengan beberapa </w:t>
      </w:r>
      <w:r w:rsidRPr="00D50F1F">
        <w:rPr>
          <w:rFonts w:cs="Times New Roman"/>
          <w:i/>
          <w:szCs w:val="24"/>
        </w:rPr>
        <w:t>Informan</w:t>
      </w:r>
      <w:r w:rsidRPr="00D50F1F">
        <w:rPr>
          <w:rFonts w:cs="Times New Roman"/>
          <w:szCs w:val="24"/>
        </w:rPr>
        <w:t>,</w:t>
      </w:r>
    </w:p>
    <w:p w:rsidR="00D50F1F" w:rsidRPr="00D50F1F" w:rsidRDefault="00D50F1F" w:rsidP="00D50F1F">
      <w:pPr>
        <w:spacing w:after="0" w:line="240" w:lineRule="auto"/>
        <w:contextualSpacing/>
        <w:jc w:val="both"/>
        <w:rPr>
          <w:rFonts w:cs="Times New Roman"/>
          <w:szCs w:val="24"/>
        </w:rPr>
      </w:pPr>
      <w:r w:rsidRPr="00D50F1F">
        <w:rPr>
          <w:rFonts w:cs="Times New Roman"/>
          <w:i/>
          <w:szCs w:val="24"/>
        </w:rPr>
        <w:t xml:space="preserve">Informan </w:t>
      </w:r>
      <w:r w:rsidRPr="00D50F1F">
        <w:rPr>
          <w:rFonts w:cs="Times New Roman"/>
          <w:szCs w:val="24"/>
        </w:rPr>
        <w:t>I:</w:t>
      </w:r>
    </w:p>
    <w:p w:rsidR="00D50F1F" w:rsidRPr="00D50F1F" w:rsidRDefault="00D50F1F" w:rsidP="00D50F1F">
      <w:pPr>
        <w:spacing w:after="0" w:line="240" w:lineRule="auto"/>
        <w:ind w:firstLine="567"/>
        <w:contextualSpacing/>
        <w:jc w:val="both"/>
        <w:rPr>
          <w:rFonts w:cs="Times New Roman"/>
          <w:szCs w:val="24"/>
        </w:rPr>
      </w:pPr>
      <w:r w:rsidRPr="00D50F1F">
        <w:rPr>
          <w:rFonts w:cs="Times New Roman"/>
          <w:i/>
          <w:szCs w:val="24"/>
        </w:rPr>
        <w:tab/>
        <w:t xml:space="preserve">Informan </w:t>
      </w:r>
      <w:r w:rsidRPr="00D50F1F">
        <w:rPr>
          <w:rFonts w:cs="Times New Roman"/>
          <w:szCs w:val="24"/>
        </w:rPr>
        <w:t xml:space="preserve">I  adalah Parafitria Fidiasari merupakan karyawan bagian </w:t>
      </w:r>
      <w:r w:rsidRPr="00D50F1F">
        <w:rPr>
          <w:rFonts w:cs="Times New Roman"/>
          <w:i/>
          <w:szCs w:val="24"/>
        </w:rPr>
        <w:t xml:space="preserve">Marketing Communication </w:t>
      </w:r>
      <w:r w:rsidRPr="00D50F1F">
        <w:rPr>
          <w:rFonts w:cs="Times New Roman"/>
          <w:szCs w:val="24"/>
        </w:rPr>
        <w:t>PT Indosat Ooredoo Tbk, yang ikut serta dalam pelaksanaan CSR Program “</w:t>
      </w:r>
      <w:r w:rsidRPr="00D50F1F">
        <w:rPr>
          <w:rFonts w:cs="Times New Roman"/>
          <w:i/>
          <w:szCs w:val="24"/>
        </w:rPr>
        <w:t>Digital Homestay”</w:t>
      </w:r>
      <w:r w:rsidRPr="00D50F1F">
        <w:rPr>
          <w:rFonts w:cs="Times New Roman"/>
          <w:szCs w:val="24"/>
        </w:rPr>
        <w:t xml:space="preserve"> di Pegunungan Bintang Papua Periode 29 Juli – 5 Agustus 2017. Pertanyaan yang diajukan kepada </w:t>
      </w:r>
      <w:r w:rsidRPr="00D50F1F">
        <w:rPr>
          <w:rFonts w:cs="Times New Roman"/>
          <w:i/>
          <w:szCs w:val="24"/>
        </w:rPr>
        <w:t>Informan</w:t>
      </w:r>
      <w:r w:rsidRPr="00D50F1F">
        <w:rPr>
          <w:rFonts w:cs="Times New Roman"/>
          <w:szCs w:val="24"/>
        </w:rPr>
        <w:t xml:space="preserve"> III adalah perihal pembahasan mengenai implementasi </w:t>
      </w:r>
      <w:r w:rsidRPr="00D50F1F">
        <w:rPr>
          <w:rFonts w:cs="Times New Roman"/>
          <w:i/>
          <w:szCs w:val="24"/>
        </w:rPr>
        <w:t xml:space="preserve">Corporate Social Responsibility </w:t>
      </w:r>
      <w:r w:rsidRPr="00D50F1F">
        <w:rPr>
          <w:rFonts w:cs="Times New Roman"/>
          <w:szCs w:val="24"/>
        </w:rPr>
        <w:t>Program “</w:t>
      </w:r>
      <w:r w:rsidRPr="00D50F1F">
        <w:rPr>
          <w:rFonts w:cs="Times New Roman"/>
          <w:i/>
          <w:szCs w:val="24"/>
        </w:rPr>
        <w:t>Digital Homestay”</w:t>
      </w:r>
      <w:r w:rsidRPr="00D50F1F">
        <w:rPr>
          <w:rFonts w:cs="Times New Roman"/>
          <w:szCs w:val="24"/>
        </w:rPr>
        <w:t xml:space="preserve"> di Pegunungan Bintang Papua Periode 29 Juli – 5 Agustus 2017.</w:t>
      </w:r>
    </w:p>
    <w:p w:rsidR="00D50F1F" w:rsidRPr="00D50F1F" w:rsidRDefault="00D50F1F" w:rsidP="00D50F1F">
      <w:pPr>
        <w:spacing w:after="0" w:line="240" w:lineRule="auto"/>
        <w:contextualSpacing/>
        <w:jc w:val="both"/>
        <w:rPr>
          <w:rFonts w:cs="Times New Roman"/>
          <w:szCs w:val="24"/>
        </w:rPr>
      </w:pPr>
      <w:r w:rsidRPr="00D50F1F">
        <w:rPr>
          <w:rFonts w:cs="Times New Roman"/>
          <w:i/>
          <w:szCs w:val="24"/>
        </w:rPr>
        <w:t xml:space="preserve">Informan </w:t>
      </w:r>
      <w:r w:rsidRPr="00D50F1F">
        <w:rPr>
          <w:rFonts w:cs="Times New Roman"/>
          <w:szCs w:val="24"/>
        </w:rPr>
        <w:t>II</w:t>
      </w:r>
    </w:p>
    <w:p w:rsidR="00D50F1F" w:rsidRPr="00D50F1F" w:rsidRDefault="00D50F1F" w:rsidP="00D50F1F">
      <w:pPr>
        <w:spacing w:after="0" w:line="240" w:lineRule="auto"/>
        <w:ind w:firstLine="567"/>
        <w:contextualSpacing/>
        <w:jc w:val="both"/>
        <w:rPr>
          <w:rFonts w:cs="Times New Roman"/>
          <w:i/>
          <w:szCs w:val="24"/>
        </w:rPr>
      </w:pPr>
      <w:r w:rsidRPr="00D50F1F">
        <w:rPr>
          <w:rFonts w:cs="Times New Roman"/>
          <w:i/>
          <w:szCs w:val="24"/>
        </w:rPr>
        <w:tab/>
        <w:t xml:space="preserve">Informan </w:t>
      </w:r>
      <w:r w:rsidRPr="00D50F1F">
        <w:rPr>
          <w:rFonts w:cs="Times New Roman"/>
          <w:szCs w:val="24"/>
        </w:rPr>
        <w:t xml:space="preserve">II adalah Henri Surya Hartono yang merupakan karyawan bagian </w:t>
      </w:r>
      <w:r w:rsidRPr="00D50F1F">
        <w:rPr>
          <w:rFonts w:cs="Times New Roman"/>
          <w:i/>
          <w:szCs w:val="24"/>
        </w:rPr>
        <w:t xml:space="preserve">Project Event </w:t>
      </w:r>
      <w:r w:rsidRPr="00D50F1F">
        <w:rPr>
          <w:rFonts w:cs="Times New Roman"/>
          <w:szCs w:val="24"/>
        </w:rPr>
        <w:t xml:space="preserve">PT Indosat Ooredoo Tbk. Pertayaaan yang diajukan kepada </w:t>
      </w:r>
      <w:r w:rsidRPr="00D50F1F">
        <w:rPr>
          <w:rFonts w:cs="Times New Roman"/>
          <w:i/>
          <w:szCs w:val="24"/>
        </w:rPr>
        <w:t xml:space="preserve">Informan </w:t>
      </w:r>
      <w:r w:rsidRPr="00D50F1F">
        <w:rPr>
          <w:rFonts w:cs="Times New Roman"/>
          <w:szCs w:val="24"/>
        </w:rPr>
        <w:t xml:space="preserve">II adalah seputar </w:t>
      </w:r>
      <w:r w:rsidRPr="00D50F1F">
        <w:rPr>
          <w:rFonts w:cs="Times New Roman"/>
          <w:i/>
          <w:szCs w:val="24"/>
        </w:rPr>
        <w:t xml:space="preserve">Corporate Communication </w:t>
      </w:r>
      <w:r w:rsidRPr="00D50F1F">
        <w:rPr>
          <w:rFonts w:cs="Times New Roman"/>
          <w:szCs w:val="24"/>
        </w:rPr>
        <w:t xml:space="preserve"> dan program </w:t>
      </w:r>
      <w:r w:rsidRPr="00D50F1F">
        <w:rPr>
          <w:rFonts w:cs="Times New Roman"/>
          <w:i/>
          <w:szCs w:val="24"/>
        </w:rPr>
        <w:t>Corporate Social Responsibility.</w:t>
      </w:r>
    </w:p>
    <w:p w:rsidR="00D50F1F" w:rsidRPr="00D50F1F" w:rsidRDefault="00D50F1F" w:rsidP="00D50F1F">
      <w:pPr>
        <w:spacing w:after="0" w:line="240" w:lineRule="auto"/>
        <w:contextualSpacing/>
        <w:jc w:val="both"/>
        <w:rPr>
          <w:rFonts w:cs="Times New Roman"/>
          <w:szCs w:val="24"/>
        </w:rPr>
      </w:pPr>
      <w:r w:rsidRPr="00D50F1F">
        <w:rPr>
          <w:rFonts w:cs="Times New Roman"/>
          <w:i/>
          <w:szCs w:val="24"/>
        </w:rPr>
        <w:t xml:space="preserve">Informan </w:t>
      </w:r>
      <w:r w:rsidRPr="00D50F1F">
        <w:rPr>
          <w:rFonts w:cs="Times New Roman"/>
          <w:szCs w:val="24"/>
        </w:rPr>
        <w:t>III</w:t>
      </w:r>
    </w:p>
    <w:p w:rsidR="00D50F1F" w:rsidRPr="004D587B" w:rsidRDefault="00D50F1F" w:rsidP="00D50F1F">
      <w:pPr>
        <w:spacing w:after="0" w:line="240" w:lineRule="auto"/>
        <w:ind w:firstLine="567"/>
        <w:contextualSpacing/>
        <w:jc w:val="both"/>
        <w:rPr>
          <w:rFonts w:cstheme="minorHAnsi"/>
          <w:b/>
        </w:rPr>
      </w:pPr>
      <w:r w:rsidRPr="00D50F1F">
        <w:rPr>
          <w:rFonts w:cs="Times New Roman"/>
          <w:i/>
          <w:szCs w:val="24"/>
        </w:rPr>
        <w:t>Informan</w:t>
      </w:r>
      <w:r w:rsidRPr="00D50F1F">
        <w:rPr>
          <w:rFonts w:cs="Times New Roman"/>
          <w:szCs w:val="24"/>
        </w:rPr>
        <w:t xml:space="preserve"> III adalah Adrian Prass ketua </w:t>
      </w:r>
      <w:r w:rsidRPr="00D50F1F">
        <w:rPr>
          <w:rFonts w:cs="Times New Roman"/>
          <w:i/>
          <w:szCs w:val="24"/>
        </w:rPr>
        <w:t>corporate communication</w:t>
      </w:r>
      <w:r w:rsidRPr="00D50F1F">
        <w:rPr>
          <w:rFonts w:cs="Times New Roman"/>
          <w:szCs w:val="24"/>
        </w:rPr>
        <w:t xml:space="preserve"> PT Indosat Ooredoo. Pertanyaan diajukan mengenai fungsi </w:t>
      </w:r>
      <w:r w:rsidRPr="00D50F1F">
        <w:rPr>
          <w:rFonts w:cs="Times New Roman"/>
          <w:i/>
          <w:szCs w:val="24"/>
        </w:rPr>
        <w:t>Public Relations</w:t>
      </w:r>
      <w:r w:rsidRPr="00D50F1F">
        <w:rPr>
          <w:rFonts w:cs="Times New Roman"/>
          <w:szCs w:val="24"/>
        </w:rPr>
        <w:t xml:space="preserve"> dalam implementasi kegiatan</w:t>
      </w:r>
      <w:r w:rsidRPr="00D50F1F">
        <w:rPr>
          <w:rFonts w:cs="Times New Roman"/>
          <w:i/>
          <w:szCs w:val="24"/>
        </w:rPr>
        <w:t xml:space="preserve"> Corporate Social Responsibility</w:t>
      </w:r>
      <w:r w:rsidRPr="00D50F1F">
        <w:rPr>
          <w:rFonts w:cs="Times New Roman"/>
          <w:szCs w:val="24"/>
        </w:rPr>
        <w:t xml:space="preserve"> Program “</w:t>
      </w:r>
      <w:r w:rsidRPr="00D50F1F">
        <w:rPr>
          <w:rFonts w:cs="Times New Roman"/>
          <w:i/>
          <w:szCs w:val="24"/>
        </w:rPr>
        <w:t>Digital Homestay”</w:t>
      </w:r>
      <w:r w:rsidRPr="00D50F1F">
        <w:rPr>
          <w:rFonts w:cs="Times New Roman"/>
          <w:szCs w:val="24"/>
        </w:rPr>
        <w:t xml:space="preserve"> di Pegunungan Bintang Papua</w:t>
      </w:r>
    </w:p>
    <w:p w:rsidR="00E30442" w:rsidRPr="004D587B" w:rsidRDefault="00E30442" w:rsidP="00B01D26">
      <w:pPr>
        <w:spacing w:after="0" w:line="240" w:lineRule="auto"/>
        <w:jc w:val="both"/>
        <w:rPr>
          <w:rFonts w:cstheme="minorHAnsi"/>
          <w:b/>
        </w:rPr>
      </w:pPr>
    </w:p>
    <w:p w:rsidR="00B01D26" w:rsidRPr="004D587B" w:rsidRDefault="00B01D26" w:rsidP="00B01D26">
      <w:pPr>
        <w:spacing w:after="0" w:line="240" w:lineRule="auto"/>
        <w:jc w:val="both"/>
        <w:rPr>
          <w:rFonts w:cstheme="minorHAnsi"/>
          <w:b/>
        </w:rPr>
      </w:pPr>
      <w:r w:rsidRPr="004D587B">
        <w:rPr>
          <w:rFonts w:cstheme="minorHAnsi"/>
          <w:b/>
        </w:rPr>
        <w:t>PEMBAHASAN</w:t>
      </w:r>
    </w:p>
    <w:p w:rsidR="00547AC1" w:rsidRPr="004D587B" w:rsidRDefault="00547AC1" w:rsidP="00547AC1">
      <w:pPr>
        <w:spacing w:after="0" w:line="240" w:lineRule="auto"/>
        <w:ind w:firstLine="567"/>
        <w:contextualSpacing/>
        <w:jc w:val="both"/>
        <w:rPr>
          <w:rFonts w:cstheme="minorHAnsi"/>
        </w:rPr>
      </w:pPr>
      <w:r w:rsidRPr="004D587B">
        <w:rPr>
          <w:rFonts w:cstheme="minorHAnsi"/>
        </w:rPr>
        <w:t xml:space="preserve">Berdasarkan hasil penelitian yang telah dipaparkan, peneliti dalam penelitian ini menggunakan teknik analisis data dengan mereduksi data terlebih dahulu yaitu peneliti </w:t>
      </w:r>
      <w:r w:rsidRPr="004D587B">
        <w:rPr>
          <w:rFonts w:cstheme="minorHAnsi"/>
        </w:rPr>
        <w:t>memilih dan menyederhanakan data kasar yang peneliti peroleh kemudian peneliti menuangkan dalam bentuk tulisan, data kasar yang dimaksud adalah data kasar dari hasil wawancara, observasi dan dokumentasi. Penyajian data adalah tahap selanjutnya setelah reduksi data dimana peneliti menyusun data dan menarik kesimpulan sehingga peneliti dapat menuangkan data tersebut dalam bentuk narasi, dalam tahap ini kemudian data akan dianalisis dengan menggunakan triangulasi. Penelitian ini menggunakan triangulasi metode karena peneliti menggunakan lebih dari satu teknik pengumpulan data untuk mendapatkan data yang valid, yaitu wawancara, observasi dan dokumentasi. Peneliti meng cross check jawaban dari Key Informan  dan tiga Informan lainnya lalu disesuaikan dengan hasil observasi dan juga dokumentasi. Setelah data terkumpul maka peneliti dapat menarik kesimpulan untuk menjawab rumusan masalah dalam penelitian yaitu Bagaimana Implementasi Corporate Social Responsibility PT Indosat Ooredoo Tbk, Program “Digital Homestay” di Pegunungan Bintang Papua Periode 29 Juli – 5 Agustus 2017 dengan konsep triple bottom line yang peneliti gunakan dalam penelitian ini.</w:t>
      </w:r>
    </w:p>
    <w:p w:rsidR="00547AC1" w:rsidRPr="004D587B" w:rsidRDefault="00547AC1" w:rsidP="00547AC1">
      <w:pPr>
        <w:spacing w:after="0" w:line="240" w:lineRule="auto"/>
        <w:ind w:firstLine="567"/>
        <w:contextualSpacing/>
        <w:jc w:val="both"/>
        <w:rPr>
          <w:rFonts w:cstheme="minorHAnsi"/>
        </w:rPr>
      </w:pPr>
      <w:r w:rsidRPr="004D587B">
        <w:rPr>
          <w:rFonts w:cstheme="minorHAnsi"/>
        </w:rPr>
        <w:tab/>
        <w:t>Proses analisis data berdasarkan hasil penelitian data primer yaitu wawancara dan observasi juga data-data sekunder dengan mengumpulkan data-data studi pustaka, sumber bacaan, internet, buku-buku serta dokumen yang berhubungan dengan penelitian. Data yang dihasilkan merupakan acuan peneliti melakukan penelitian.</w:t>
      </w:r>
    </w:p>
    <w:p w:rsidR="00B01D26" w:rsidRPr="004D587B" w:rsidRDefault="00547AC1" w:rsidP="00547AC1">
      <w:pPr>
        <w:spacing w:after="0" w:line="240" w:lineRule="auto"/>
        <w:ind w:firstLine="567"/>
        <w:contextualSpacing/>
        <w:jc w:val="both"/>
        <w:rPr>
          <w:rFonts w:cstheme="minorHAnsi"/>
        </w:rPr>
      </w:pPr>
      <w:r w:rsidRPr="004D587B">
        <w:rPr>
          <w:rFonts w:cstheme="minorHAnsi"/>
        </w:rPr>
        <w:tab/>
        <w:t>Peneliti menganalisis mulai dari CSR PT Indosat Ooredoo Tbk, program “Digital Homestay” di Pegunungan Bintang Papua Periode 29 Juli – 5 Agustus 2017 dengan mengaplikasikan konsep Triple Bottom Line yang peneliti gunakan sebagai acuan. Konsep Triple Bottom Line membahas tentang jika perusahaan ingin sustain atau berlanjut dalam bisnis maka perusahaan tidak boleh mengorbankan kehidupan generasi yang akan datang dengan memikirkan tiga hal yaitu keuntungan, sosial dan lingkungan.</w:t>
      </w:r>
    </w:p>
    <w:p w:rsidR="00547AC1" w:rsidRPr="004D587B" w:rsidRDefault="00547AC1" w:rsidP="00B01D26">
      <w:pPr>
        <w:spacing w:after="0" w:line="240" w:lineRule="auto"/>
        <w:jc w:val="both"/>
        <w:rPr>
          <w:rFonts w:cstheme="minorHAnsi"/>
          <w:b/>
        </w:rPr>
      </w:pPr>
    </w:p>
    <w:p w:rsidR="00B01D26" w:rsidRPr="004D587B" w:rsidRDefault="00B01D26" w:rsidP="00B01D26">
      <w:pPr>
        <w:spacing w:after="0" w:line="240" w:lineRule="auto"/>
        <w:jc w:val="both"/>
        <w:rPr>
          <w:rFonts w:cstheme="minorHAnsi"/>
          <w:b/>
        </w:rPr>
      </w:pPr>
      <w:r w:rsidRPr="004D587B">
        <w:rPr>
          <w:rFonts w:cstheme="minorHAnsi"/>
          <w:b/>
        </w:rPr>
        <w:t>SIMPULAN</w:t>
      </w:r>
    </w:p>
    <w:p w:rsidR="00C85091" w:rsidRPr="004D587B" w:rsidRDefault="00C85091" w:rsidP="00C85091">
      <w:pPr>
        <w:pStyle w:val="ListParagraph"/>
        <w:numPr>
          <w:ilvl w:val="0"/>
          <w:numId w:val="1"/>
        </w:numPr>
        <w:tabs>
          <w:tab w:val="left" w:pos="284"/>
        </w:tabs>
        <w:spacing w:after="0" w:line="240" w:lineRule="auto"/>
        <w:ind w:left="284" w:right="-1" w:hanging="284"/>
        <w:jc w:val="both"/>
        <w:rPr>
          <w:rFonts w:cstheme="minorHAnsi"/>
        </w:rPr>
      </w:pPr>
      <w:r w:rsidRPr="004D587B">
        <w:rPr>
          <w:rFonts w:cstheme="minorHAnsi"/>
          <w:i/>
        </w:rPr>
        <w:lastRenderedPageBreak/>
        <w:t>Corporate Social Responsibility</w:t>
      </w:r>
      <w:r w:rsidRPr="004D587B">
        <w:rPr>
          <w:rFonts w:cstheme="minorHAnsi"/>
        </w:rPr>
        <w:t xml:space="preserve"> PT </w:t>
      </w:r>
      <w:proofErr w:type="spellStart"/>
      <w:r w:rsidRPr="004D587B">
        <w:rPr>
          <w:rFonts w:cstheme="minorHAnsi"/>
        </w:rPr>
        <w:t>Indosat</w:t>
      </w:r>
      <w:proofErr w:type="spellEnd"/>
      <w:r w:rsidRPr="004D587B">
        <w:rPr>
          <w:rFonts w:cstheme="minorHAnsi"/>
        </w:rPr>
        <w:t xml:space="preserve"> </w:t>
      </w:r>
      <w:proofErr w:type="spellStart"/>
      <w:r w:rsidRPr="004D587B">
        <w:rPr>
          <w:rFonts w:cstheme="minorHAnsi"/>
        </w:rPr>
        <w:t>Ooredoo</w:t>
      </w:r>
      <w:proofErr w:type="spellEnd"/>
      <w:r w:rsidRPr="004D587B">
        <w:rPr>
          <w:rFonts w:cstheme="minorHAnsi"/>
        </w:rPr>
        <w:t xml:space="preserve"> </w:t>
      </w:r>
      <w:proofErr w:type="spellStart"/>
      <w:r w:rsidRPr="004D587B">
        <w:rPr>
          <w:rFonts w:cstheme="minorHAnsi"/>
        </w:rPr>
        <w:t>Tbk</w:t>
      </w:r>
      <w:proofErr w:type="spellEnd"/>
      <w:r w:rsidRPr="004D587B">
        <w:rPr>
          <w:rFonts w:cstheme="minorHAnsi"/>
        </w:rPr>
        <w:t>, Program “</w:t>
      </w:r>
      <w:r w:rsidRPr="004D587B">
        <w:rPr>
          <w:rFonts w:cstheme="minorHAnsi"/>
          <w:i/>
        </w:rPr>
        <w:t xml:space="preserve">Digital Homestay” </w:t>
      </w:r>
      <w:r w:rsidRPr="004D587B">
        <w:rPr>
          <w:rFonts w:cstheme="minorHAnsi"/>
        </w:rPr>
        <w:t xml:space="preserve">di </w:t>
      </w:r>
      <w:proofErr w:type="spellStart"/>
      <w:r w:rsidRPr="004D587B">
        <w:rPr>
          <w:rFonts w:cstheme="minorHAnsi"/>
        </w:rPr>
        <w:t>Pegunungan</w:t>
      </w:r>
      <w:proofErr w:type="spellEnd"/>
      <w:r w:rsidRPr="004D587B">
        <w:rPr>
          <w:rFonts w:cstheme="minorHAnsi"/>
        </w:rPr>
        <w:t xml:space="preserve"> </w:t>
      </w:r>
      <w:proofErr w:type="spellStart"/>
      <w:r w:rsidRPr="004D587B">
        <w:rPr>
          <w:rFonts w:cstheme="minorHAnsi"/>
        </w:rPr>
        <w:t>Bintang</w:t>
      </w:r>
      <w:proofErr w:type="spellEnd"/>
      <w:r w:rsidRPr="004D587B">
        <w:rPr>
          <w:rFonts w:cstheme="minorHAnsi"/>
        </w:rPr>
        <w:t xml:space="preserve"> Papua </w:t>
      </w:r>
      <w:proofErr w:type="spellStart"/>
      <w:r w:rsidRPr="004D587B">
        <w:rPr>
          <w:rFonts w:cstheme="minorHAnsi"/>
        </w:rPr>
        <w:t>Periode</w:t>
      </w:r>
      <w:proofErr w:type="spellEnd"/>
      <w:r w:rsidRPr="004D587B">
        <w:rPr>
          <w:rFonts w:cstheme="minorHAnsi"/>
        </w:rPr>
        <w:t xml:space="preserve"> 29 </w:t>
      </w:r>
      <w:proofErr w:type="spellStart"/>
      <w:r w:rsidRPr="004D587B">
        <w:rPr>
          <w:rFonts w:cstheme="minorHAnsi"/>
        </w:rPr>
        <w:t>Juli</w:t>
      </w:r>
      <w:proofErr w:type="spellEnd"/>
      <w:r w:rsidRPr="004D587B">
        <w:rPr>
          <w:rFonts w:cstheme="minorHAnsi"/>
        </w:rPr>
        <w:t xml:space="preserve"> – 5 </w:t>
      </w:r>
      <w:proofErr w:type="spellStart"/>
      <w:r w:rsidRPr="004D587B">
        <w:rPr>
          <w:rFonts w:cstheme="minorHAnsi"/>
        </w:rPr>
        <w:t>Agustus</w:t>
      </w:r>
      <w:proofErr w:type="spellEnd"/>
      <w:r w:rsidRPr="004D587B">
        <w:rPr>
          <w:rFonts w:cstheme="minorHAnsi"/>
        </w:rPr>
        <w:t xml:space="preserve"> 2017 </w:t>
      </w:r>
      <w:proofErr w:type="spellStart"/>
      <w:r w:rsidRPr="004D587B">
        <w:rPr>
          <w:rFonts w:cstheme="minorHAnsi"/>
        </w:rPr>
        <w:t>dalam</w:t>
      </w:r>
      <w:proofErr w:type="spellEnd"/>
      <w:r w:rsidRPr="004D587B">
        <w:rPr>
          <w:rFonts w:cstheme="minorHAnsi"/>
        </w:rPr>
        <w:t xml:space="preserve"> </w:t>
      </w:r>
      <w:proofErr w:type="spellStart"/>
      <w:r w:rsidRPr="004D587B">
        <w:rPr>
          <w:rFonts w:cstheme="minorHAnsi"/>
        </w:rPr>
        <w:t>pelaksanaannya</w:t>
      </w:r>
      <w:proofErr w:type="spellEnd"/>
      <w:r w:rsidRPr="004D587B">
        <w:rPr>
          <w:rFonts w:cstheme="minorHAnsi"/>
        </w:rPr>
        <w:t xml:space="preserve"> </w:t>
      </w:r>
      <w:proofErr w:type="spellStart"/>
      <w:r w:rsidRPr="004D587B">
        <w:rPr>
          <w:rFonts w:cstheme="minorHAnsi"/>
        </w:rPr>
        <w:t>sesuai</w:t>
      </w:r>
      <w:proofErr w:type="spellEnd"/>
      <w:r w:rsidRPr="004D587B">
        <w:rPr>
          <w:rFonts w:cstheme="minorHAnsi"/>
        </w:rPr>
        <w:t xml:space="preserve"> </w:t>
      </w:r>
      <w:proofErr w:type="spellStart"/>
      <w:r w:rsidRPr="004D587B">
        <w:rPr>
          <w:rFonts w:cstheme="minorHAnsi"/>
        </w:rPr>
        <w:t>dengan</w:t>
      </w:r>
      <w:proofErr w:type="spellEnd"/>
      <w:r w:rsidRPr="004D587B">
        <w:rPr>
          <w:rFonts w:cstheme="minorHAnsi"/>
        </w:rPr>
        <w:t xml:space="preserve"> </w:t>
      </w:r>
      <w:proofErr w:type="spellStart"/>
      <w:r w:rsidRPr="004D587B">
        <w:rPr>
          <w:rFonts w:cstheme="minorHAnsi"/>
        </w:rPr>
        <w:t>konsep</w:t>
      </w:r>
      <w:proofErr w:type="spellEnd"/>
      <w:r w:rsidRPr="004D587B">
        <w:rPr>
          <w:rFonts w:cstheme="minorHAnsi"/>
        </w:rPr>
        <w:t xml:space="preserve"> </w:t>
      </w:r>
      <w:r w:rsidRPr="004D587B">
        <w:rPr>
          <w:rFonts w:cstheme="minorHAnsi"/>
          <w:i/>
        </w:rPr>
        <w:t>Triple Bottom Line</w:t>
      </w:r>
      <w:r w:rsidRPr="004D587B">
        <w:rPr>
          <w:rFonts w:cstheme="minorHAnsi"/>
        </w:rPr>
        <w:t>.</w:t>
      </w:r>
    </w:p>
    <w:p w:rsidR="00C85091" w:rsidRPr="004D587B" w:rsidRDefault="00C85091" w:rsidP="00C85091">
      <w:pPr>
        <w:pStyle w:val="ListParagraph"/>
        <w:numPr>
          <w:ilvl w:val="0"/>
          <w:numId w:val="1"/>
        </w:numPr>
        <w:tabs>
          <w:tab w:val="left" w:pos="284"/>
        </w:tabs>
        <w:spacing w:after="0" w:line="240" w:lineRule="auto"/>
        <w:ind w:left="284" w:right="-1" w:hanging="284"/>
        <w:jc w:val="both"/>
        <w:rPr>
          <w:rFonts w:cstheme="minorHAnsi"/>
        </w:rPr>
      </w:pPr>
      <w:proofErr w:type="spellStart"/>
      <w:r w:rsidRPr="004D587B">
        <w:rPr>
          <w:rFonts w:cstheme="minorHAnsi"/>
        </w:rPr>
        <w:t>Terkait</w:t>
      </w:r>
      <w:proofErr w:type="spellEnd"/>
      <w:r w:rsidRPr="004D587B">
        <w:rPr>
          <w:rFonts w:cstheme="minorHAnsi"/>
        </w:rPr>
        <w:t xml:space="preserve"> </w:t>
      </w:r>
      <w:proofErr w:type="spellStart"/>
      <w:r w:rsidRPr="004D587B">
        <w:rPr>
          <w:rFonts w:cstheme="minorHAnsi"/>
        </w:rPr>
        <w:t>dengan</w:t>
      </w:r>
      <w:proofErr w:type="spellEnd"/>
      <w:r w:rsidRPr="004D587B">
        <w:rPr>
          <w:rFonts w:cstheme="minorHAnsi"/>
        </w:rPr>
        <w:t xml:space="preserve"> </w:t>
      </w:r>
      <w:proofErr w:type="spellStart"/>
      <w:r w:rsidRPr="004D587B">
        <w:rPr>
          <w:rFonts w:cstheme="minorHAnsi"/>
          <w:i/>
        </w:rPr>
        <w:t>Profite</w:t>
      </w:r>
      <w:proofErr w:type="spellEnd"/>
      <w:r w:rsidRPr="004D587B">
        <w:rPr>
          <w:rFonts w:cstheme="minorHAnsi"/>
          <w:i/>
        </w:rPr>
        <w:t>,</w:t>
      </w:r>
      <w:r w:rsidRPr="004D587B">
        <w:rPr>
          <w:rFonts w:cstheme="minorHAnsi"/>
        </w:rPr>
        <w:t xml:space="preserve"> PT </w:t>
      </w:r>
      <w:proofErr w:type="spellStart"/>
      <w:r w:rsidRPr="004D587B">
        <w:rPr>
          <w:rFonts w:cstheme="minorHAnsi"/>
        </w:rPr>
        <w:t>Indosat</w:t>
      </w:r>
      <w:proofErr w:type="spellEnd"/>
      <w:r w:rsidRPr="004D587B">
        <w:rPr>
          <w:rFonts w:cstheme="minorHAnsi"/>
        </w:rPr>
        <w:t xml:space="preserve"> </w:t>
      </w:r>
      <w:proofErr w:type="spellStart"/>
      <w:r w:rsidRPr="004D587B">
        <w:rPr>
          <w:rFonts w:cstheme="minorHAnsi"/>
        </w:rPr>
        <w:t>Ooredoo</w:t>
      </w:r>
      <w:proofErr w:type="spellEnd"/>
      <w:r w:rsidRPr="004D587B">
        <w:rPr>
          <w:rFonts w:cstheme="minorHAnsi"/>
        </w:rPr>
        <w:t xml:space="preserve"> </w:t>
      </w:r>
      <w:proofErr w:type="spellStart"/>
      <w:r w:rsidRPr="004D587B">
        <w:rPr>
          <w:rFonts w:cstheme="minorHAnsi"/>
        </w:rPr>
        <w:t>Tbk</w:t>
      </w:r>
      <w:proofErr w:type="spellEnd"/>
      <w:r w:rsidRPr="004D587B">
        <w:rPr>
          <w:rFonts w:cstheme="minorHAnsi"/>
        </w:rPr>
        <w:t xml:space="preserve"> </w:t>
      </w:r>
      <w:proofErr w:type="spellStart"/>
      <w:r w:rsidRPr="004D587B">
        <w:rPr>
          <w:rFonts w:cstheme="minorHAnsi"/>
        </w:rPr>
        <w:t>melakukan</w:t>
      </w:r>
      <w:proofErr w:type="spellEnd"/>
      <w:r w:rsidRPr="004D587B">
        <w:rPr>
          <w:rFonts w:cstheme="minorHAnsi"/>
        </w:rPr>
        <w:t xml:space="preserve"> </w:t>
      </w:r>
      <w:proofErr w:type="spellStart"/>
      <w:r w:rsidRPr="004D587B">
        <w:rPr>
          <w:rFonts w:cstheme="minorHAnsi"/>
        </w:rPr>
        <w:t>investasi</w:t>
      </w:r>
      <w:proofErr w:type="spellEnd"/>
      <w:r w:rsidRPr="004D587B">
        <w:rPr>
          <w:rFonts w:cstheme="minorHAnsi"/>
        </w:rPr>
        <w:t xml:space="preserve"> </w:t>
      </w:r>
      <w:proofErr w:type="spellStart"/>
      <w:r w:rsidRPr="004D587B">
        <w:rPr>
          <w:rFonts w:cstheme="minorHAnsi"/>
        </w:rPr>
        <w:t>jangka</w:t>
      </w:r>
      <w:proofErr w:type="spellEnd"/>
      <w:r w:rsidRPr="004D587B">
        <w:rPr>
          <w:rFonts w:cstheme="minorHAnsi"/>
        </w:rPr>
        <w:t xml:space="preserve"> </w:t>
      </w:r>
      <w:proofErr w:type="spellStart"/>
      <w:r w:rsidRPr="004D587B">
        <w:rPr>
          <w:rFonts w:cstheme="minorHAnsi"/>
        </w:rPr>
        <w:t>panjang</w:t>
      </w:r>
      <w:proofErr w:type="spellEnd"/>
      <w:r w:rsidRPr="004D587B">
        <w:rPr>
          <w:rFonts w:cstheme="minorHAnsi"/>
        </w:rPr>
        <w:t xml:space="preserve"> </w:t>
      </w:r>
      <w:proofErr w:type="spellStart"/>
      <w:r w:rsidRPr="004D587B">
        <w:rPr>
          <w:rFonts w:cstheme="minorHAnsi"/>
        </w:rPr>
        <w:t>untuk</w:t>
      </w:r>
      <w:proofErr w:type="spellEnd"/>
      <w:r w:rsidRPr="004D587B">
        <w:rPr>
          <w:rFonts w:cstheme="minorHAnsi"/>
        </w:rPr>
        <w:t xml:space="preserve"> </w:t>
      </w:r>
      <w:proofErr w:type="spellStart"/>
      <w:r w:rsidRPr="004D587B">
        <w:rPr>
          <w:rFonts w:cstheme="minorHAnsi"/>
        </w:rPr>
        <w:t>keberlanjutan</w:t>
      </w:r>
      <w:proofErr w:type="spellEnd"/>
      <w:r w:rsidRPr="004D587B">
        <w:rPr>
          <w:rFonts w:cstheme="minorHAnsi"/>
        </w:rPr>
        <w:t xml:space="preserve"> </w:t>
      </w:r>
      <w:proofErr w:type="spellStart"/>
      <w:r w:rsidRPr="004D587B">
        <w:rPr>
          <w:rFonts w:cstheme="minorHAnsi"/>
        </w:rPr>
        <w:t>perusahaan</w:t>
      </w:r>
      <w:proofErr w:type="spellEnd"/>
      <w:r w:rsidRPr="004D587B">
        <w:rPr>
          <w:rFonts w:cstheme="minorHAnsi"/>
        </w:rPr>
        <w:t>.</w:t>
      </w:r>
    </w:p>
    <w:p w:rsidR="00C85091" w:rsidRPr="004D587B" w:rsidRDefault="00C85091" w:rsidP="00C85091">
      <w:pPr>
        <w:pStyle w:val="ListParagraph"/>
        <w:numPr>
          <w:ilvl w:val="0"/>
          <w:numId w:val="1"/>
        </w:numPr>
        <w:tabs>
          <w:tab w:val="left" w:pos="284"/>
        </w:tabs>
        <w:spacing w:after="0" w:line="240" w:lineRule="auto"/>
        <w:ind w:left="284" w:right="-1" w:hanging="284"/>
        <w:jc w:val="both"/>
        <w:rPr>
          <w:rFonts w:cstheme="minorHAnsi"/>
        </w:rPr>
      </w:pPr>
      <w:proofErr w:type="spellStart"/>
      <w:r w:rsidRPr="004D587B">
        <w:rPr>
          <w:rFonts w:cstheme="minorHAnsi"/>
        </w:rPr>
        <w:t>Terkait</w:t>
      </w:r>
      <w:proofErr w:type="spellEnd"/>
      <w:r w:rsidRPr="004D587B">
        <w:rPr>
          <w:rFonts w:cstheme="minorHAnsi"/>
        </w:rPr>
        <w:t xml:space="preserve"> </w:t>
      </w:r>
      <w:proofErr w:type="spellStart"/>
      <w:r w:rsidRPr="004D587B">
        <w:rPr>
          <w:rFonts w:cstheme="minorHAnsi"/>
        </w:rPr>
        <w:t>dengan</w:t>
      </w:r>
      <w:proofErr w:type="spellEnd"/>
      <w:r w:rsidRPr="004D587B">
        <w:rPr>
          <w:rFonts w:cstheme="minorHAnsi"/>
        </w:rPr>
        <w:t xml:space="preserve"> </w:t>
      </w:r>
      <w:r w:rsidRPr="004D587B">
        <w:rPr>
          <w:rFonts w:cstheme="minorHAnsi"/>
          <w:i/>
        </w:rPr>
        <w:t>People,</w:t>
      </w:r>
      <w:r w:rsidRPr="004D587B">
        <w:rPr>
          <w:rFonts w:cstheme="minorHAnsi"/>
        </w:rPr>
        <w:t xml:space="preserve"> PT </w:t>
      </w:r>
      <w:proofErr w:type="spellStart"/>
      <w:r w:rsidRPr="004D587B">
        <w:rPr>
          <w:rFonts w:cstheme="minorHAnsi"/>
        </w:rPr>
        <w:t>Indosat</w:t>
      </w:r>
      <w:proofErr w:type="spellEnd"/>
      <w:r w:rsidRPr="004D587B">
        <w:rPr>
          <w:rFonts w:cstheme="minorHAnsi"/>
        </w:rPr>
        <w:t xml:space="preserve"> </w:t>
      </w:r>
      <w:proofErr w:type="spellStart"/>
      <w:r w:rsidRPr="004D587B">
        <w:rPr>
          <w:rFonts w:cstheme="minorHAnsi"/>
        </w:rPr>
        <w:t>Ooredoo</w:t>
      </w:r>
      <w:proofErr w:type="spellEnd"/>
      <w:r w:rsidRPr="004D587B">
        <w:rPr>
          <w:rFonts w:cstheme="minorHAnsi"/>
        </w:rPr>
        <w:t xml:space="preserve"> </w:t>
      </w:r>
      <w:proofErr w:type="spellStart"/>
      <w:r w:rsidRPr="004D587B">
        <w:rPr>
          <w:rFonts w:cstheme="minorHAnsi"/>
        </w:rPr>
        <w:t>Tbk</w:t>
      </w:r>
      <w:proofErr w:type="spellEnd"/>
      <w:r w:rsidRPr="004D587B">
        <w:rPr>
          <w:rFonts w:cstheme="minorHAnsi"/>
        </w:rPr>
        <w:t xml:space="preserve">, </w:t>
      </w:r>
      <w:proofErr w:type="spellStart"/>
      <w:r w:rsidRPr="004D587B">
        <w:rPr>
          <w:rFonts w:cstheme="minorHAnsi"/>
        </w:rPr>
        <w:t>menyediakan</w:t>
      </w:r>
      <w:proofErr w:type="spellEnd"/>
      <w:r w:rsidRPr="004D587B">
        <w:rPr>
          <w:rFonts w:cstheme="minorHAnsi"/>
        </w:rPr>
        <w:t xml:space="preserve"> </w:t>
      </w:r>
      <w:proofErr w:type="spellStart"/>
      <w:r w:rsidRPr="004D587B">
        <w:rPr>
          <w:rFonts w:cstheme="minorHAnsi"/>
        </w:rPr>
        <w:t>tenaga</w:t>
      </w:r>
      <w:proofErr w:type="spellEnd"/>
      <w:r w:rsidRPr="004D587B">
        <w:rPr>
          <w:rFonts w:cstheme="minorHAnsi"/>
        </w:rPr>
        <w:t xml:space="preserve"> </w:t>
      </w:r>
      <w:proofErr w:type="spellStart"/>
      <w:r w:rsidRPr="004D587B">
        <w:rPr>
          <w:rFonts w:cstheme="minorHAnsi"/>
        </w:rPr>
        <w:t>pengajar</w:t>
      </w:r>
      <w:proofErr w:type="spellEnd"/>
      <w:r w:rsidRPr="004D587B">
        <w:rPr>
          <w:rFonts w:cstheme="minorHAnsi"/>
        </w:rPr>
        <w:t xml:space="preserve"> </w:t>
      </w:r>
      <w:proofErr w:type="spellStart"/>
      <w:r w:rsidRPr="004D587B">
        <w:rPr>
          <w:rFonts w:cstheme="minorHAnsi"/>
        </w:rPr>
        <w:t>untuk</w:t>
      </w:r>
      <w:proofErr w:type="spellEnd"/>
      <w:r w:rsidRPr="004D587B">
        <w:rPr>
          <w:rFonts w:cstheme="minorHAnsi"/>
        </w:rPr>
        <w:t xml:space="preserve"> </w:t>
      </w:r>
      <w:proofErr w:type="spellStart"/>
      <w:r w:rsidRPr="004D587B">
        <w:rPr>
          <w:rFonts w:cstheme="minorHAnsi"/>
        </w:rPr>
        <w:t>mengajarkan</w:t>
      </w:r>
      <w:proofErr w:type="spellEnd"/>
      <w:r w:rsidRPr="004D587B">
        <w:rPr>
          <w:rFonts w:cstheme="minorHAnsi"/>
        </w:rPr>
        <w:t xml:space="preserve"> </w:t>
      </w:r>
      <w:r w:rsidRPr="004D587B">
        <w:rPr>
          <w:rFonts w:cstheme="minorHAnsi"/>
          <w:i/>
        </w:rPr>
        <w:t>digital</w:t>
      </w:r>
      <w:r w:rsidRPr="004D587B">
        <w:rPr>
          <w:rFonts w:cstheme="minorHAnsi"/>
        </w:rPr>
        <w:t xml:space="preserve"> </w:t>
      </w:r>
      <w:proofErr w:type="spellStart"/>
      <w:r w:rsidRPr="004D587B">
        <w:rPr>
          <w:rFonts w:cstheme="minorHAnsi"/>
        </w:rPr>
        <w:t>kepada</w:t>
      </w:r>
      <w:proofErr w:type="spellEnd"/>
      <w:r w:rsidRPr="004D587B">
        <w:rPr>
          <w:rFonts w:cstheme="minorHAnsi"/>
        </w:rPr>
        <w:t xml:space="preserve"> </w:t>
      </w:r>
      <w:proofErr w:type="spellStart"/>
      <w:r w:rsidRPr="004D587B">
        <w:rPr>
          <w:rFonts w:cstheme="minorHAnsi"/>
        </w:rPr>
        <w:t>penerima</w:t>
      </w:r>
      <w:proofErr w:type="spellEnd"/>
      <w:r w:rsidRPr="004D587B">
        <w:rPr>
          <w:rFonts w:cstheme="minorHAnsi"/>
        </w:rPr>
        <w:t xml:space="preserve"> program CSR </w:t>
      </w:r>
      <w:proofErr w:type="spellStart"/>
      <w:r w:rsidRPr="004D587B">
        <w:rPr>
          <w:rFonts w:cstheme="minorHAnsi"/>
        </w:rPr>
        <w:t>sehingga</w:t>
      </w:r>
      <w:proofErr w:type="spellEnd"/>
      <w:r w:rsidRPr="004D587B">
        <w:rPr>
          <w:rFonts w:cstheme="minorHAnsi"/>
        </w:rPr>
        <w:t xml:space="preserve"> </w:t>
      </w:r>
      <w:proofErr w:type="spellStart"/>
      <w:r w:rsidRPr="004D587B">
        <w:rPr>
          <w:rFonts w:cstheme="minorHAnsi"/>
        </w:rPr>
        <w:t>mereka</w:t>
      </w:r>
      <w:proofErr w:type="spellEnd"/>
      <w:r w:rsidRPr="004D587B">
        <w:rPr>
          <w:rFonts w:cstheme="minorHAnsi"/>
        </w:rPr>
        <w:t xml:space="preserve"> </w:t>
      </w:r>
      <w:proofErr w:type="spellStart"/>
      <w:r w:rsidRPr="004D587B">
        <w:rPr>
          <w:rFonts w:cstheme="minorHAnsi"/>
        </w:rPr>
        <w:t>dapat</w:t>
      </w:r>
      <w:proofErr w:type="spellEnd"/>
      <w:r w:rsidRPr="004D587B">
        <w:rPr>
          <w:rFonts w:cstheme="minorHAnsi"/>
        </w:rPr>
        <w:t xml:space="preserve"> </w:t>
      </w:r>
      <w:proofErr w:type="spellStart"/>
      <w:r w:rsidRPr="004D587B">
        <w:rPr>
          <w:rFonts w:cstheme="minorHAnsi"/>
        </w:rPr>
        <w:t>mengetahui</w:t>
      </w:r>
      <w:proofErr w:type="spellEnd"/>
      <w:r w:rsidRPr="004D587B">
        <w:rPr>
          <w:rFonts w:cstheme="minorHAnsi"/>
        </w:rPr>
        <w:t xml:space="preserve"> </w:t>
      </w:r>
      <w:proofErr w:type="spellStart"/>
      <w:r w:rsidRPr="004D587B">
        <w:rPr>
          <w:rFonts w:cstheme="minorHAnsi"/>
        </w:rPr>
        <w:t>teknologi</w:t>
      </w:r>
      <w:proofErr w:type="spellEnd"/>
      <w:r w:rsidRPr="004D587B">
        <w:rPr>
          <w:rFonts w:cstheme="minorHAnsi"/>
        </w:rPr>
        <w:t>.</w:t>
      </w:r>
    </w:p>
    <w:p w:rsidR="00B01D26" w:rsidRPr="004D587B" w:rsidRDefault="00C85091" w:rsidP="00C85091">
      <w:pPr>
        <w:pStyle w:val="ListParagraph"/>
        <w:numPr>
          <w:ilvl w:val="0"/>
          <w:numId w:val="1"/>
        </w:numPr>
        <w:tabs>
          <w:tab w:val="left" w:pos="284"/>
        </w:tabs>
        <w:spacing w:after="0" w:line="240" w:lineRule="auto"/>
        <w:ind w:left="284" w:right="-1" w:hanging="284"/>
        <w:jc w:val="both"/>
        <w:rPr>
          <w:rFonts w:cstheme="minorHAnsi"/>
        </w:rPr>
      </w:pPr>
      <w:r w:rsidRPr="004D587B">
        <w:rPr>
          <w:rFonts w:cstheme="minorHAnsi"/>
        </w:rPr>
        <w:t xml:space="preserve">Terkait dengan </w:t>
      </w:r>
      <w:r w:rsidRPr="004D587B">
        <w:rPr>
          <w:rFonts w:cstheme="minorHAnsi"/>
          <w:i/>
        </w:rPr>
        <w:t>Planet,</w:t>
      </w:r>
      <w:r w:rsidRPr="004D587B">
        <w:rPr>
          <w:rFonts w:cstheme="minorHAnsi"/>
        </w:rPr>
        <w:t xml:space="preserve"> PT </w:t>
      </w:r>
      <w:proofErr w:type="spellStart"/>
      <w:r w:rsidRPr="004D587B">
        <w:rPr>
          <w:rFonts w:cstheme="minorHAnsi"/>
        </w:rPr>
        <w:t>Indosat</w:t>
      </w:r>
      <w:proofErr w:type="spellEnd"/>
      <w:r w:rsidRPr="004D587B">
        <w:rPr>
          <w:rFonts w:cstheme="minorHAnsi"/>
        </w:rPr>
        <w:t xml:space="preserve"> </w:t>
      </w:r>
      <w:proofErr w:type="spellStart"/>
      <w:r w:rsidRPr="004D587B">
        <w:rPr>
          <w:rFonts w:cstheme="minorHAnsi"/>
        </w:rPr>
        <w:t>Ooredoo</w:t>
      </w:r>
      <w:proofErr w:type="spellEnd"/>
      <w:r w:rsidRPr="004D587B">
        <w:rPr>
          <w:rFonts w:cstheme="minorHAnsi"/>
        </w:rPr>
        <w:t xml:space="preserve"> </w:t>
      </w:r>
      <w:proofErr w:type="spellStart"/>
      <w:r w:rsidRPr="004D587B">
        <w:rPr>
          <w:rFonts w:cstheme="minorHAnsi"/>
        </w:rPr>
        <w:t>Tbk</w:t>
      </w:r>
      <w:proofErr w:type="spellEnd"/>
      <w:r w:rsidRPr="004D587B">
        <w:rPr>
          <w:rFonts w:cstheme="minorHAnsi"/>
        </w:rPr>
        <w:t xml:space="preserve">, </w:t>
      </w:r>
      <w:proofErr w:type="spellStart"/>
      <w:r w:rsidRPr="004D587B">
        <w:rPr>
          <w:rFonts w:cstheme="minorHAnsi"/>
        </w:rPr>
        <w:t>berkontribusi</w:t>
      </w:r>
      <w:proofErr w:type="spellEnd"/>
      <w:r w:rsidRPr="004D587B">
        <w:rPr>
          <w:rFonts w:cstheme="minorHAnsi"/>
        </w:rPr>
        <w:t xml:space="preserve"> </w:t>
      </w:r>
      <w:proofErr w:type="spellStart"/>
      <w:r w:rsidRPr="004D587B">
        <w:rPr>
          <w:rFonts w:cstheme="minorHAnsi"/>
        </w:rPr>
        <w:t>dalam</w:t>
      </w:r>
      <w:proofErr w:type="spellEnd"/>
      <w:r w:rsidRPr="004D587B">
        <w:rPr>
          <w:rFonts w:cstheme="minorHAnsi"/>
        </w:rPr>
        <w:t xml:space="preserve"> </w:t>
      </w:r>
      <w:proofErr w:type="spellStart"/>
      <w:r w:rsidRPr="004D587B">
        <w:rPr>
          <w:rFonts w:cstheme="minorHAnsi"/>
        </w:rPr>
        <w:t>menjaga</w:t>
      </w:r>
      <w:proofErr w:type="spellEnd"/>
      <w:r w:rsidRPr="004D587B">
        <w:rPr>
          <w:rFonts w:cstheme="minorHAnsi"/>
        </w:rPr>
        <w:t xml:space="preserve"> </w:t>
      </w:r>
      <w:proofErr w:type="spellStart"/>
      <w:r w:rsidRPr="004D587B">
        <w:rPr>
          <w:rFonts w:cstheme="minorHAnsi"/>
        </w:rPr>
        <w:t>kelestarian</w:t>
      </w:r>
      <w:proofErr w:type="spellEnd"/>
      <w:r w:rsidRPr="004D587B">
        <w:rPr>
          <w:rFonts w:cstheme="minorHAnsi"/>
        </w:rPr>
        <w:t xml:space="preserve"> </w:t>
      </w:r>
      <w:proofErr w:type="spellStart"/>
      <w:r w:rsidRPr="004D587B">
        <w:rPr>
          <w:rFonts w:cstheme="minorHAnsi"/>
        </w:rPr>
        <w:t>lingkunagn</w:t>
      </w:r>
      <w:proofErr w:type="spellEnd"/>
      <w:r w:rsidRPr="004D587B">
        <w:rPr>
          <w:rFonts w:cstheme="minorHAnsi"/>
        </w:rPr>
        <w:t xml:space="preserve"> di </w:t>
      </w:r>
      <w:proofErr w:type="spellStart"/>
      <w:r w:rsidRPr="004D587B">
        <w:rPr>
          <w:rFonts w:cstheme="minorHAnsi"/>
        </w:rPr>
        <w:t>Pegunungan</w:t>
      </w:r>
      <w:proofErr w:type="spellEnd"/>
      <w:r w:rsidRPr="004D587B">
        <w:rPr>
          <w:rFonts w:cstheme="minorHAnsi"/>
        </w:rPr>
        <w:t xml:space="preserve"> </w:t>
      </w:r>
      <w:proofErr w:type="spellStart"/>
      <w:r w:rsidRPr="004D587B">
        <w:rPr>
          <w:rFonts w:cstheme="minorHAnsi"/>
        </w:rPr>
        <w:t>Bintang</w:t>
      </w:r>
      <w:proofErr w:type="spellEnd"/>
      <w:r w:rsidRPr="004D587B">
        <w:rPr>
          <w:rFonts w:cstheme="minorHAnsi"/>
        </w:rPr>
        <w:t xml:space="preserve"> Papua.</w:t>
      </w:r>
    </w:p>
    <w:p w:rsidR="00976C69" w:rsidRPr="004D587B" w:rsidRDefault="00976C69" w:rsidP="00C85091">
      <w:pPr>
        <w:spacing w:after="0" w:line="240" w:lineRule="auto"/>
        <w:jc w:val="both"/>
        <w:rPr>
          <w:rFonts w:cstheme="minorHAnsi"/>
          <w:b/>
        </w:rPr>
      </w:pPr>
    </w:p>
    <w:p w:rsidR="00C85091" w:rsidRPr="004D587B" w:rsidRDefault="00C85091" w:rsidP="00C85091">
      <w:pPr>
        <w:spacing w:after="0" w:line="240" w:lineRule="auto"/>
        <w:jc w:val="both"/>
        <w:rPr>
          <w:rFonts w:cstheme="minorHAnsi"/>
        </w:rPr>
      </w:pPr>
      <w:r w:rsidRPr="004D587B">
        <w:rPr>
          <w:rFonts w:cstheme="minorHAnsi"/>
          <w:b/>
        </w:rPr>
        <w:t>SARAN</w:t>
      </w:r>
    </w:p>
    <w:p w:rsidR="00C85091" w:rsidRPr="004D587B" w:rsidRDefault="00C85091" w:rsidP="00C85091">
      <w:pPr>
        <w:pStyle w:val="ListParagraph"/>
        <w:numPr>
          <w:ilvl w:val="0"/>
          <w:numId w:val="3"/>
        </w:numPr>
        <w:tabs>
          <w:tab w:val="left" w:pos="284"/>
        </w:tabs>
        <w:spacing w:after="0" w:line="240" w:lineRule="auto"/>
        <w:ind w:left="284" w:right="-1" w:hanging="284"/>
        <w:jc w:val="both"/>
        <w:rPr>
          <w:rFonts w:cstheme="minorHAnsi"/>
          <w:lang w:val="id-ID"/>
        </w:rPr>
      </w:pPr>
      <w:r w:rsidRPr="004D587B">
        <w:rPr>
          <w:rFonts w:cstheme="minorHAnsi"/>
          <w:lang w:val="id-ID"/>
        </w:rPr>
        <w:t>Dalam pelaksanaan kegiatan CSR program “</w:t>
      </w:r>
      <w:r w:rsidRPr="004D587B">
        <w:rPr>
          <w:rFonts w:cstheme="minorHAnsi"/>
          <w:i/>
          <w:lang w:val="id-ID"/>
        </w:rPr>
        <w:t>Digital Homestay</w:t>
      </w:r>
      <w:r w:rsidRPr="004D587B">
        <w:rPr>
          <w:rFonts w:cstheme="minorHAnsi"/>
          <w:lang w:val="id-ID"/>
        </w:rPr>
        <w:t>” khusus di Pegunungan Bintang Papua Periode 29 Juli – 5 Agustus 2017 adalah meningkatkan komunikasi sehingga antara PT Indosat Ooredoo Tbk, dan Pengajar Muda dapat berjalan dengan lebih baik.</w:t>
      </w:r>
    </w:p>
    <w:p w:rsidR="00C85091" w:rsidRPr="004D587B" w:rsidRDefault="00C85091" w:rsidP="00C85091">
      <w:pPr>
        <w:pStyle w:val="ListParagraph"/>
        <w:numPr>
          <w:ilvl w:val="0"/>
          <w:numId w:val="3"/>
        </w:numPr>
        <w:tabs>
          <w:tab w:val="left" w:pos="284"/>
        </w:tabs>
        <w:spacing w:after="0" w:line="240" w:lineRule="auto"/>
        <w:ind w:left="284" w:right="-1" w:hanging="284"/>
        <w:jc w:val="both"/>
        <w:rPr>
          <w:rFonts w:cstheme="minorHAnsi"/>
        </w:rPr>
      </w:pPr>
      <w:r w:rsidRPr="004D587B">
        <w:rPr>
          <w:rFonts w:cstheme="minorHAnsi"/>
        </w:rPr>
        <w:t>Program “</w:t>
      </w:r>
      <w:r w:rsidRPr="004D587B">
        <w:rPr>
          <w:rFonts w:cstheme="minorHAnsi"/>
          <w:i/>
        </w:rPr>
        <w:t>Digital Homestay”</w:t>
      </w:r>
      <w:r w:rsidRPr="004D587B">
        <w:rPr>
          <w:rFonts w:cstheme="minorHAnsi"/>
        </w:rPr>
        <w:t xml:space="preserve"> </w:t>
      </w:r>
      <w:proofErr w:type="spellStart"/>
      <w:r w:rsidRPr="004D587B">
        <w:rPr>
          <w:rFonts w:cstheme="minorHAnsi"/>
        </w:rPr>
        <w:t>diharapkan</w:t>
      </w:r>
      <w:proofErr w:type="spellEnd"/>
      <w:r w:rsidRPr="004D587B">
        <w:rPr>
          <w:rFonts w:cstheme="minorHAnsi"/>
        </w:rPr>
        <w:t xml:space="preserve"> </w:t>
      </w:r>
      <w:proofErr w:type="spellStart"/>
      <w:r w:rsidRPr="004D587B">
        <w:rPr>
          <w:rFonts w:cstheme="minorHAnsi"/>
        </w:rPr>
        <w:t>dapat</w:t>
      </w:r>
      <w:proofErr w:type="spellEnd"/>
      <w:r w:rsidRPr="004D587B">
        <w:rPr>
          <w:rFonts w:cstheme="minorHAnsi"/>
        </w:rPr>
        <w:t xml:space="preserve"> </w:t>
      </w:r>
      <w:proofErr w:type="spellStart"/>
      <w:r w:rsidRPr="004D587B">
        <w:rPr>
          <w:rFonts w:cstheme="minorHAnsi"/>
        </w:rPr>
        <w:t>dilaksanakan</w:t>
      </w:r>
      <w:proofErr w:type="spellEnd"/>
      <w:r w:rsidRPr="004D587B">
        <w:rPr>
          <w:rFonts w:cstheme="minorHAnsi"/>
        </w:rPr>
        <w:t xml:space="preserve"> </w:t>
      </w:r>
      <w:proofErr w:type="spellStart"/>
      <w:r w:rsidRPr="004D587B">
        <w:rPr>
          <w:rFonts w:cstheme="minorHAnsi"/>
        </w:rPr>
        <w:t>secara</w:t>
      </w:r>
      <w:proofErr w:type="spellEnd"/>
      <w:r w:rsidRPr="004D587B">
        <w:rPr>
          <w:rFonts w:cstheme="minorHAnsi"/>
        </w:rPr>
        <w:t xml:space="preserve"> </w:t>
      </w:r>
      <w:proofErr w:type="spellStart"/>
      <w:r w:rsidRPr="004D587B">
        <w:rPr>
          <w:rFonts w:cstheme="minorHAnsi"/>
        </w:rPr>
        <w:t>berkelanjutan</w:t>
      </w:r>
      <w:proofErr w:type="spellEnd"/>
      <w:r w:rsidRPr="004D587B">
        <w:rPr>
          <w:rFonts w:cstheme="minorHAnsi"/>
        </w:rPr>
        <w:t>.</w:t>
      </w:r>
    </w:p>
    <w:p w:rsidR="00C85091" w:rsidRPr="004D587B" w:rsidRDefault="00C85091" w:rsidP="00C85091">
      <w:pPr>
        <w:pStyle w:val="ListParagraph"/>
        <w:numPr>
          <w:ilvl w:val="0"/>
          <w:numId w:val="3"/>
        </w:numPr>
        <w:tabs>
          <w:tab w:val="left" w:pos="284"/>
        </w:tabs>
        <w:spacing w:after="0" w:line="240" w:lineRule="auto"/>
        <w:ind w:left="284" w:right="-1" w:hanging="284"/>
        <w:jc w:val="both"/>
        <w:rPr>
          <w:rFonts w:cstheme="minorHAnsi"/>
        </w:rPr>
      </w:pPr>
      <w:r w:rsidRPr="004D587B">
        <w:rPr>
          <w:rFonts w:cstheme="minorHAnsi"/>
        </w:rPr>
        <w:t xml:space="preserve">Program “Digital Homestay” di </w:t>
      </w:r>
      <w:proofErr w:type="spellStart"/>
      <w:r w:rsidRPr="004D587B">
        <w:rPr>
          <w:rFonts w:cstheme="minorHAnsi"/>
        </w:rPr>
        <w:t>Pegunungan</w:t>
      </w:r>
      <w:proofErr w:type="spellEnd"/>
      <w:r w:rsidRPr="004D587B">
        <w:rPr>
          <w:rFonts w:cstheme="minorHAnsi"/>
        </w:rPr>
        <w:t xml:space="preserve"> </w:t>
      </w:r>
      <w:proofErr w:type="spellStart"/>
      <w:r w:rsidRPr="004D587B">
        <w:rPr>
          <w:rFonts w:cstheme="minorHAnsi"/>
        </w:rPr>
        <w:t>Bintang</w:t>
      </w:r>
      <w:proofErr w:type="spellEnd"/>
      <w:r w:rsidRPr="004D587B">
        <w:rPr>
          <w:rFonts w:cstheme="minorHAnsi"/>
        </w:rPr>
        <w:t xml:space="preserve"> Papua di </w:t>
      </w:r>
      <w:proofErr w:type="spellStart"/>
      <w:r w:rsidRPr="004D587B">
        <w:rPr>
          <w:rFonts w:cstheme="minorHAnsi"/>
        </w:rPr>
        <w:t>harapkan</w:t>
      </w:r>
      <w:proofErr w:type="spellEnd"/>
      <w:r w:rsidRPr="004D587B">
        <w:rPr>
          <w:rFonts w:cstheme="minorHAnsi"/>
        </w:rPr>
        <w:t xml:space="preserve"> </w:t>
      </w:r>
      <w:proofErr w:type="spellStart"/>
      <w:r w:rsidRPr="004D587B">
        <w:rPr>
          <w:rFonts w:cstheme="minorHAnsi"/>
        </w:rPr>
        <w:t>memiliki</w:t>
      </w:r>
      <w:proofErr w:type="spellEnd"/>
      <w:r w:rsidRPr="004D587B">
        <w:rPr>
          <w:rFonts w:cstheme="minorHAnsi"/>
        </w:rPr>
        <w:t xml:space="preserve"> </w:t>
      </w:r>
      <w:proofErr w:type="spellStart"/>
      <w:r w:rsidRPr="004D587B">
        <w:rPr>
          <w:rFonts w:cstheme="minorHAnsi"/>
        </w:rPr>
        <w:t>jangka</w:t>
      </w:r>
      <w:proofErr w:type="spellEnd"/>
      <w:r w:rsidRPr="004D587B">
        <w:rPr>
          <w:rFonts w:cstheme="minorHAnsi"/>
        </w:rPr>
        <w:t xml:space="preserve"> </w:t>
      </w:r>
      <w:proofErr w:type="spellStart"/>
      <w:r w:rsidRPr="004D587B">
        <w:rPr>
          <w:rFonts w:cstheme="minorHAnsi"/>
        </w:rPr>
        <w:t>waktu</w:t>
      </w:r>
      <w:proofErr w:type="spellEnd"/>
      <w:r w:rsidRPr="004D587B">
        <w:rPr>
          <w:rFonts w:cstheme="minorHAnsi"/>
        </w:rPr>
        <w:t xml:space="preserve"> </w:t>
      </w:r>
      <w:proofErr w:type="spellStart"/>
      <w:r w:rsidRPr="004D587B">
        <w:rPr>
          <w:rFonts w:cstheme="minorHAnsi"/>
        </w:rPr>
        <w:t>lebih</w:t>
      </w:r>
      <w:proofErr w:type="spellEnd"/>
      <w:r w:rsidRPr="004D587B">
        <w:rPr>
          <w:rFonts w:cstheme="minorHAnsi"/>
        </w:rPr>
        <w:t xml:space="preserve"> lama.</w:t>
      </w:r>
    </w:p>
    <w:p w:rsidR="00C85091" w:rsidRPr="004D587B" w:rsidRDefault="00C85091" w:rsidP="00C85091">
      <w:pPr>
        <w:pStyle w:val="ListParagraph"/>
        <w:numPr>
          <w:ilvl w:val="0"/>
          <w:numId w:val="3"/>
        </w:numPr>
        <w:tabs>
          <w:tab w:val="left" w:pos="284"/>
        </w:tabs>
        <w:spacing w:after="0" w:line="240" w:lineRule="auto"/>
        <w:ind w:left="284" w:right="-1" w:hanging="284"/>
        <w:jc w:val="both"/>
        <w:rPr>
          <w:rFonts w:cstheme="minorHAnsi"/>
        </w:rPr>
      </w:pPr>
      <w:r w:rsidRPr="004D587B">
        <w:rPr>
          <w:rFonts w:cstheme="minorHAnsi"/>
          <w:lang w:val="id-ID"/>
        </w:rPr>
        <w:t>Program</w:t>
      </w:r>
      <w:r w:rsidRPr="004D587B">
        <w:rPr>
          <w:rFonts w:cstheme="minorHAnsi"/>
        </w:rPr>
        <w:t xml:space="preserve"> “Digital Homestay” di Pegunungan Bintang Papua di harapkan menambah target Sekolah Dasar sebagai penerima program CSR.</w:t>
      </w:r>
    </w:p>
    <w:p w:rsidR="00976C69" w:rsidRPr="004D587B" w:rsidRDefault="00976C69" w:rsidP="00B01D26">
      <w:pPr>
        <w:spacing w:after="0" w:line="240" w:lineRule="auto"/>
        <w:jc w:val="both"/>
        <w:rPr>
          <w:rFonts w:cstheme="minorHAnsi"/>
          <w:b/>
        </w:rPr>
      </w:pPr>
    </w:p>
    <w:p w:rsidR="00B01D26" w:rsidRPr="004D587B" w:rsidRDefault="00B01D26" w:rsidP="00B01D26">
      <w:pPr>
        <w:spacing w:after="0" w:line="240" w:lineRule="auto"/>
        <w:jc w:val="both"/>
        <w:rPr>
          <w:rFonts w:cstheme="minorHAnsi"/>
          <w:b/>
        </w:rPr>
      </w:pPr>
      <w:r w:rsidRPr="004D587B">
        <w:rPr>
          <w:rFonts w:cstheme="minorHAnsi"/>
          <w:b/>
        </w:rPr>
        <w:t>DAFTAR PUSTAKA</w:t>
      </w:r>
    </w:p>
    <w:p w:rsidR="00C85091" w:rsidRPr="00D50F1F" w:rsidRDefault="00C85091" w:rsidP="00C85091">
      <w:pPr>
        <w:pStyle w:val="FootnoteText"/>
        <w:tabs>
          <w:tab w:val="left" w:pos="709"/>
        </w:tabs>
        <w:ind w:left="709" w:hanging="709"/>
        <w:contextualSpacing/>
        <w:rPr>
          <w:rFonts w:cstheme="minorHAnsi"/>
          <w:color w:val="FF0000"/>
          <w:lang w:val="en-US"/>
        </w:rPr>
      </w:pPr>
      <w:r w:rsidRPr="00D50F1F">
        <w:rPr>
          <w:rFonts w:cstheme="minorHAnsi"/>
        </w:rPr>
        <w:t>Hadi,Noor</w:t>
      </w:r>
      <w:r w:rsidRPr="00D50F1F">
        <w:rPr>
          <w:rFonts w:cstheme="minorHAnsi"/>
          <w:i/>
          <w:lang w:val="en-US"/>
        </w:rPr>
        <w:t xml:space="preserve">. 2011.  </w:t>
      </w:r>
      <w:r w:rsidRPr="00D50F1F">
        <w:rPr>
          <w:rFonts w:cstheme="minorHAnsi"/>
          <w:i/>
        </w:rPr>
        <w:t>Corporate Social Responsibility</w:t>
      </w:r>
      <w:r w:rsidRPr="00D50F1F">
        <w:rPr>
          <w:rFonts w:cstheme="minorHAnsi"/>
          <w:i/>
          <w:lang w:val="en-US"/>
        </w:rPr>
        <w:t xml:space="preserve">. </w:t>
      </w:r>
      <w:r w:rsidRPr="00D50F1F">
        <w:rPr>
          <w:rFonts w:cstheme="minorHAnsi"/>
        </w:rPr>
        <w:t>Yogyakarta: Graha Ilmu</w:t>
      </w:r>
      <w:r w:rsidRPr="00D50F1F">
        <w:rPr>
          <w:rFonts w:cstheme="minorHAnsi"/>
          <w:lang w:val="en-US"/>
        </w:rPr>
        <w:t>.</w:t>
      </w:r>
    </w:p>
    <w:p w:rsidR="00C85091" w:rsidRPr="00D50F1F" w:rsidRDefault="00C85091" w:rsidP="00C85091">
      <w:pPr>
        <w:pStyle w:val="FootnoteText"/>
        <w:tabs>
          <w:tab w:val="left" w:pos="709"/>
        </w:tabs>
        <w:ind w:left="709" w:hanging="709"/>
        <w:contextualSpacing/>
        <w:rPr>
          <w:rFonts w:cstheme="minorHAnsi"/>
          <w:color w:val="FF0000"/>
          <w:lang w:val="en-US"/>
        </w:rPr>
      </w:pPr>
    </w:p>
    <w:p w:rsidR="00C85091" w:rsidRPr="00D50F1F" w:rsidRDefault="00D50F1F" w:rsidP="00C85091">
      <w:pPr>
        <w:pStyle w:val="FootnoteText"/>
        <w:tabs>
          <w:tab w:val="left" w:pos="709"/>
        </w:tabs>
        <w:ind w:left="709" w:hanging="709"/>
        <w:contextualSpacing/>
        <w:rPr>
          <w:rFonts w:cstheme="minorHAnsi"/>
          <w:color w:val="FF0000"/>
          <w:lang w:val="en-US"/>
        </w:rPr>
      </w:pPr>
      <w:r w:rsidRPr="00D50F1F">
        <w:rPr>
          <w:rFonts w:cstheme="minorHAnsi"/>
        </w:rPr>
        <w:t>Moleong, Lexy J.</w:t>
      </w:r>
      <w:r w:rsidRPr="00D50F1F">
        <w:rPr>
          <w:rFonts w:cstheme="minorHAnsi"/>
          <w:lang w:val="en-US"/>
        </w:rPr>
        <w:t xml:space="preserve"> </w:t>
      </w:r>
      <w:r w:rsidR="00C85091" w:rsidRPr="00D50F1F">
        <w:rPr>
          <w:rFonts w:cstheme="minorHAnsi"/>
          <w:lang w:val="en-US"/>
        </w:rPr>
        <w:t xml:space="preserve">2014. </w:t>
      </w:r>
      <w:r w:rsidR="00C85091" w:rsidRPr="00D50F1F">
        <w:rPr>
          <w:rFonts w:cstheme="minorHAnsi"/>
          <w:i/>
        </w:rPr>
        <w:t>Metode Penelitian Kualitatif, Edisi Revisi</w:t>
      </w:r>
      <w:r w:rsidR="00C85091" w:rsidRPr="00D50F1F">
        <w:rPr>
          <w:rFonts w:cstheme="minorHAnsi"/>
          <w:i/>
          <w:lang w:val="en-US"/>
        </w:rPr>
        <w:t>.</w:t>
      </w:r>
      <w:r w:rsidR="00C85091" w:rsidRPr="00D50F1F">
        <w:rPr>
          <w:rFonts w:cstheme="minorHAnsi"/>
        </w:rPr>
        <w:t>Bandung: PT Remaja Rosdakarya</w:t>
      </w:r>
      <w:r w:rsidR="00C85091" w:rsidRPr="00D50F1F">
        <w:rPr>
          <w:rFonts w:cstheme="minorHAnsi"/>
          <w:lang w:val="en-US"/>
        </w:rPr>
        <w:t>.</w:t>
      </w:r>
    </w:p>
    <w:p w:rsidR="00C85091" w:rsidRPr="00D50F1F" w:rsidRDefault="00C85091" w:rsidP="00C85091">
      <w:pPr>
        <w:pStyle w:val="FootnoteText"/>
        <w:tabs>
          <w:tab w:val="left" w:pos="709"/>
        </w:tabs>
        <w:ind w:left="709" w:hanging="709"/>
        <w:contextualSpacing/>
        <w:rPr>
          <w:rFonts w:cstheme="minorHAnsi"/>
          <w:color w:val="FF0000"/>
          <w:lang w:val="en-US"/>
        </w:rPr>
      </w:pPr>
    </w:p>
    <w:p w:rsidR="00C85091" w:rsidRPr="00D50F1F" w:rsidRDefault="00D50F1F" w:rsidP="00C85091">
      <w:pPr>
        <w:pStyle w:val="FootnoteText"/>
        <w:tabs>
          <w:tab w:val="left" w:pos="709"/>
        </w:tabs>
        <w:ind w:left="709" w:hanging="709"/>
        <w:contextualSpacing/>
        <w:rPr>
          <w:rFonts w:cstheme="minorHAnsi"/>
          <w:color w:val="FF0000"/>
          <w:lang w:val="en-US"/>
        </w:rPr>
      </w:pPr>
      <w:r w:rsidRPr="00D50F1F">
        <w:rPr>
          <w:rFonts w:cstheme="minorHAnsi"/>
          <w:lang w:val="en-US"/>
        </w:rPr>
        <w:t xml:space="preserve">Salim, </w:t>
      </w:r>
      <w:proofErr w:type="spellStart"/>
      <w:r w:rsidRPr="00D50F1F">
        <w:rPr>
          <w:rFonts w:cstheme="minorHAnsi"/>
          <w:lang w:val="en-US"/>
        </w:rPr>
        <w:t>Agus</w:t>
      </w:r>
      <w:proofErr w:type="spellEnd"/>
      <w:r w:rsidRPr="00D50F1F">
        <w:rPr>
          <w:rFonts w:cstheme="minorHAnsi"/>
        </w:rPr>
        <w:t>.</w:t>
      </w:r>
      <w:r w:rsidRPr="00D50F1F">
        <w:rPr>
          <w:rFonts w:cstheme="minorHAnsi"/>
          <w:lang w:val="en-US"/>
        </w:rPr>
        <w:t xml:space="preserve"> </w:t>
      </w:r>
      <w:r w:rsidR="00C85091" w:rsidRPr="00D50F1F">
        <w:rPr>
          <w:rFonts w:cstheme="minorHAnsi"/>
          <w:lang w:val="en-US"/>
        </w:rPr>
        <w:t>2006</w:t>
      </w:r>
      <w:proofErr w:type="gramStart"/>
      <w:r w:rsidR="00C85091" w:rsidRPr="00D50F1F">
        <w:rPr>
          <w:rFonts w:cstheme="minorHAnsi"/>
          <w:lang w:val="en-US"/>
        </w:rPr>
        <w:t>.</w:t>
      </w:r>
      <w:r w:rsidR="00C85091" w:rsidRPr="00D50F1F">
        <w:rPr>
          <w:rFonts w:cstheme="minorHAnsi"/>
          <w:i/>
        </w:rPr>
        <w:t>Teori</w:t>
      </w:r>
      <w:proofErr w:type="gramEnd"/>
      <w:r w:rsidR="00C85091" w:rsidRPr="00D50F1F">
        <w:rPr>
          <w:rFonts w:cstheme="minorHAnsi"/>
          <w:i/>
        </w:rPr>
        <w:t xml:space="preserve"> dan Paradigma Penelitian S</w:t>
      </w:r>
      <w:r w:rsidR="00C85091" w:rsidRPr="00D50F1F">
        <w:rPr>
          <w:rFonts w:cstheme="minorHAnsi"/>
          <w:i/>
          <w:lang w:val="en-US"/>
        </w:rPr>
        <w:t>o</w:t>
      </w:r>
      <w:r w:rsidR="00C85091" w:rsidRPr="00D50F1F">
        <w:rPr>
          <w:rFonts w:cstheme="minorHAnsi"/>
          <w:i/>
        </w:rPr>
        <w:t>s</w:t>
      </w:r>
      <w:proofErr w:type="spellStart"/>
      <w:r w:rsidR="00C85091" w:rsidRPr="00D50F1F">
        <w:rPr>
          <w:rFonts w:cstheme="minorHAnsi"/>
          <w:i/>
          <w:lang w:val="en-US"/>
        </w:rPr>
        <w:t>i</w:t>
      </w:r>
      <w:proofErr w:type="spellEnd"/>
      <w:r w:rsidR="00C85091" w:rsidRPr="00D50F1F">
        <w:rPr>
          <w:rFonts w:cstheme="minorHAnsi"/>
          <w:i/>
        </w:rPr>
        <w:t>al</w:t>
      </w:r>
      <w:r w:rsidR="00C85091" w:rsidRPr="00D50F1F">
        <w:rPr>
          <w:rFonts w:cstheme="minorHAnsi"/>
          <w:i/>
          <w:lang w:val="en-US"/>
        </w:rPr>
        <w:t>.</w:t>
      </w:r>
      <w:r w:rsidR="00C85091" w:rsidRPr="00D50F1F">
        <w:rPr>
          <w:rFonts w:cstheme="minorHAnsi"/>
        </w:rPr>
        <w:t xml:space="preserve"> Yogyakarta: PT Tiara Wacana</w:t>
      </w:r>
      <w:r w:rsidR="00C85091" w:rsidRPr="00D50F1F">
        <w:rPr>
          <w:rFonts w:cstheme="minorHAnsi"/>
          <w:lang w:val="en-US"/>
        </w:rPr>
        <w:t>.</w:t>
      </w:r>
    </w:p>
    <w:p w:rsidR="00C85091" w:rsidRPr="00D50F1F" w:rsidRDefault="00C85091" w:rsidP="00C85091">
      <w:pPr>
        <w:pStyle w:val="FootnoteText"/>
        <w:tabs>
          <w:tab w:val="left" w:pos="709"/>
        </w:tabs>
        <w:ind w:left="709" w:hanging="709"/>
        <w:contextualSpacing/>
        <w:rPr>
          <w:rFonts w:cstheme="minorHAnsi"/>
          <w:color w:val="FF0000"/>
          <w:lang w:val="en-US"/>
        </w:rPr>
      </w:pPr>
    </w:p>
    <w:p w:rsidR="00C26772" w:rsidRPr="00C26772" w:rsidRDefault="00C26772" w:rsidP="00C26772">
      <w:pPr>
        <w:pStyle w:val="FootnoteText"/>
        <w:tabs>
          <w:tab w:val="left" w:pos="709"/>
        </w:tabs>
        <w:ind w:left="709" w:hanging="709"/>
        <w:contextualSpacing/>
        <w:rPr>
          <w:rFonts w:cs="Times New Roman"/>
          <w:b/>
          <w:color w:val="000000" w:themeColor="text1"/>
          <w:szCs w:val="24"/>
          <w:lang w:val="en-US"/>
        </w:rPr>
      </w:pPr>
      <w:proofErr w:type="spellStart"/>
      <w:r w:rsidRPr="00C26772">
        <w:rPr>
          <w:rFonts w:cs="Times New Roman"/>
          <w:b/>
          <w:color w:val="000000" w:themeColor="text1"/>
          <w:szCs w:val="24"/>
          <w:lang w:val="en-US"/>
        </w:rPr>
        <w:t>Tugas</w:t>
      </w:r>
      <w:proofErr w:type="spellEnd"/>
      <w:r w:rsidRPr="00C26772">
        <w:rPr>
          <w:rFonts w:cs="Times New Roman"/>
          <w:b/>
          <w:color w:val="000000" w:themeColor="text1"/>
          <w:szCs w:val="24"/>
          <w:lang w:val="en-US"/>
        </w:rPr>
        <w:t xml:space="preserve"> </w:t>
      </w:r>
      <w:proofErr w:type="spellStart"/>
      <w:r w:rsidRPr="00C26772">
        <w:rPr>
          <w:rFonts w:cs="Times New Roman"/>
          <w:b/>
          <w:color w:val="000000" w:themeColor="text1"/>
          <w:szCs w:val="24"/>
          <w:lang w:val="en-US"/>
        </w:rPr>
        <w:t>Akhir</w:t>
      </w:r>
      <w:proofErr w:type="spellEnd"/>
    </w:p>
    <w:p w:rsidR="00C26772" w:rsidRPr="00C26772" w:rsidRDefault="00C26772" w:rsidP="00C26772">
      <w:pPr>
        <w:pStyle w:val="FootnoteText"/>
        <w:tabs>
          <w:tab w:val="left" w:pos="709"/>
        </w:tabs>
        <w:ind w:left="709" w:hanging="709"/>
        <w:contextualSpacing/>
        <w:rPr>
          <w:rFonts w:cs="Times New Roman"/>
          <w:color w:val="000000" w:themeColor="text1"/>
          <w:szCs w:val="24"/>
          <w:lang w:val="en-US"/>
        </w:rPr>
      </w:pPr>
    </w:p>
    <w:p w:rsidR="00C26772" w:rsidRPr="00C26772" w:rsidRDefault="00C26772" w:rsidP="00C26772">
      <w:pPr>
        <w:pStyle w:val="FootnoteText"/>
        <w:tabs>
          <w:tab w:val="left" w:pos="709"/>
        </w:tabs>
        <w:ind w:left="709" w:hanging="709"/>
        <w:contextualSpacing/>
        <w:rPr>
          <w:rFonts w:cs="Times New Roman"/>
          <w:color w:val="000000" w:themeColor="text1"/>
          <w:szCs w:val="24"/>
          <w:lang w:val="en-US"/>
        </w:rPr>
      </w:pPr>
      <w:r w:rsidRPr="00C26772">
        <w:rPr>
          <w:rFonts w:cs="Times New Roman"/>
          <w:color w:val="000000" w:themeColor="text1"/>
          <w:szCs w:val="24"/>
        </w:rPr>
        <w:t>Khoiriyah, Arifatul</w:t>
      </w:r>
      <w:r w:rsidRPr="00C26772">
        <w:rPr>
          <w:rFonts w:cs="Times New Roman"/>
          <w:color w:val="000000" w:themeColor="text1"/>
          <w:szCs w:val="24"/>
          <w:lang w:val="en-US"/>
        </w:rPr>
        <w:t>. 2015</w:t>
      </w:r>
      <w:proofErr w:type="gramStart"/>
      <w:r w:rsidRPr="00C26772">
        <w:rPr>
          <w:rFonts w:cs="Times New Roman"/>
          <w:color w:val="000000" w:themeColor="text1"/>
          <w:szCs w:val="24"/>
          <w:lang w:val="en-US"/>
        </w:rPr>
        <w:t>.</w:t>
      </w:r>
      <w:r w:rsidRPr="00C26772">
        <w:rPr>
          <w:rFonts w:cs="Times New Roman"/>
          <w:i/>
          <w:color w:val="000000" w:themeColor="text1"/>
          <w:szCs w:val="24"/>
        </w:rPr>
        <w:t>Implementasi</w:t>
      </w:r>
      <w:proofErr w:type="gramEnd"/>
      <w:r w:rsidRPr="00C26772">
        <w:rPr>
          <w:rFonts w:cs="Times New Roman"/>
          <w:i/>
          <w:color w:val="000000" w:themeColor="text1"/>
          <w:szCs w:val="24"/>
        </w:rPr>
        <w:t xml:space="preserve"> Corporate Social Responsibility PT. Unilever Indonesia Tbk,</w:t>
      </w:r>
      <w:r w:rsidRPr="00C26772">
        <w:rPr>
          <w:rFonts w:cs="Times New Roman"/>
          <w:color w:val="000000" w:themeColor="text1"/>
          <w:szCs w:val="24"/>
        </w:rPr>
        <w:t xml:space="preserve"> Skripsi, Yogyakarta: Universitas Islam Negri Sunan Kalijaga</w:t>
      </w:r>
    </w:p>
    <w:p w:rsidR="00C26772" w:rsidRPr="00C26772" w:rsidRDefault="00C26772" w:rsidP="00C26772">
      <w:pPr>
        <w:pStyle w:val="FootnoteText"/>
        <w:tabs>
          <w:tab w:val="left" w:pos="709"/>
        </w:tabs>
        <w:ind w:left="709" w:hanging="709"/>
        <w:contextualSpacing/>
        <w:rPr>
          <w:rFonts w:cs="Times New Roman"/>
          <w:color w:val="000000" w:themeColor="text1"/>
          <w:szCs w:val="24"/>
          <w:lang w:val="en-US"/>
        </w:rPr>
      </w:pPr>
    </w:p>
    <w:p w:rsidR="00C26772" w:rsidRPr="00C26772" w:rsidRDefault="00C26772" w:rsidP="00C26772">
      <w:pPr>
        <w:pStyle w:val="FootnoteText"/>
        <w:tabs>
          <w:tab w:val="left" w:pos="709"/>
        </w:tabs>
        <w:ind w:left="709" w:hanging="709"/>
        <w:contextualSpacing/>
        <w:rPr>
          <w:rFonts w:cs="Times New Roman"/>
          <w:color w:val="000000" w:themeColor="text1"/>
          <w:szCs w:val="24"/>
          <w:lang w:val="en-US"/>
        </w:rPr>
      </w:pPr>
      <w:r w:rsidRPr="00C26772">
        <w:rPr>
          <w:rFonts w:cs="Times New Roman"/>
          <w:color w:val="000000" w:themeColor="text1"/>
          <w:szCs w:val="24"/>
        </w:rPr>
        <w:t>Mamonto, Tesy</w:t>
      </w:r>
      <w:r w:rsidRPr="00C26772">
        <w:rPr>
          <w:rFonts w:cs="Times New Roman"/>
          <w:color w:val="000000" w:themeColor="text1"/>
          <w:szCs w:val="24"/>
          <w:lang w:val="en-US"/>
        </w:rPr>
        <w:t>. 2015</w:t>
      </w:r>
      <w:proofErr w:type="gramStart"/>
      <w:r w:rsidRPr="00C26772">
        <w:rPr>
          <w:rFonts w:cs="Times New Roman"/>
          <w:color w:val="000000" w:themeColor="text1"/>
          <w:szCs w:val="24"/>
          <w:lang w:val="en-US"/>
        </w:rPr>
        <w:t>.</w:t>
      </w:r>
      <w:r w:rsidRPr="00C26772">
        <w:rPr>
          <w:rFonts w:cs="Times New Roman"/>
          <w:i/>
          <w:color w:val="000000" w:themeColor="text1"/>
          <w:szCs w:val="24"/>
        </w:rPr>
        <w:t>Analisis</w:t>
      </w:r>
      <w:proofErr w:type="gramEnd"/>
      <w:r w:rsidRPr="00C26772">
        <w:rPr>
          <w:rFonts w:cs="Times New Roman"/>
          <w:i/>
          <w:color w:val="000000" w:themeColor="text1"/>
          <w:szCs w:val="24"/>
        </w:rPr>
        <w:t xml:space="preserve"> Implementasi Corporate Social Responsibility</w:t>
      </w:r>
      <w:r w:rsidRPr="00C26772">
        <w:rPr>
          <w:rFonts w:cs="Times New Roman"/>
          <w:color w:val="000000" w:themeColor="text1"/>
          <w:szCs w:val="24"/>
        </w:rPr>
        <w:t xml:space="preserve"> pada PT. </w:t>
      </w:r>
      <w:r w:rsidRPr="00C26772">
        <w:rPr>
          <w:rFonts w:cs="Times New Roman"/>
          <w:color w:val="000000" w:themeColor="text1"/>
          <w:szCs w:val="24"/>
        </w:rPr>
        <w:tab/>
        <w:t>Pelindo (persero), Skripsi, Makasar: Universitas Hasanuddin</w:t>
      </w:r>
      <w:r w:rsidRPr="00C26772">
        <w:rPr>
          <w:rFonts w:cs="Times New Roman"/>
          <w:color w:val="000000" w:themeColor="text1"/>
          <w:szCs w:val="24"/>
          <w:lang w:val="en-US"/>
        </w:rPr>
        <w:t>.</w:t>
      </w:r>
    </w:p>
    <w:p w:rsidR="00C26772" w:rsidRPr="00C26772" w:rsidRDefault="00C26772" w:rsidP="00C26772">
      <w:pPr>
        <w:pStyle w:val="FootnoteText"/>
        <w:tabs>
          <w:tab w:val="left" w:pos="709"/>
        </w:tabs>
        <w:ind w:left="709" w:hanging="709"/>
        <w:contextualSpacing/>
        <w:rPr>
          <w:rFonts w:cs="Times New Roman"/>
          <w:color w:val="000000" w:themeColor="text1"/>
          <w:szCs w:val="24"/>
          <w:lang w:val="en-US"/>
        </w:rPr>
      </w:pPr>
      <w:bookmarkStart w:id="0" w:name="_GoBack"/>
      <w:bookmarkEnd w:id="0"/>
    </w:p>
    <w:p w:rsidR="00C26772" w:rsidRPr="00C26772" w:rsidRDefault="00C26772" w:rsidP="00C26772">
      <w:pPr>
        <w:pStyle w:val="FootnoteText"/>
        <w:tabs>
          <w:tab w:val="left" w:pos="709"/>
        </w:tabs>
        <w:ind w:left="709" w:hanging="709"/>
        <w:contextualSpacing/>
        <w:rPr>
          <w:rFonts w:cs="Times New Roman"/>
          <w:b/>
          <w:color w:val="000000" w:themeColor="text1"/>
          <w:szCs w:val="24"/>
          <w:lang w:val="en-US"/>
        </w:rPr>
      </w:pPr>
      <w:proofErr w:type="spellStart"/>
      <w:r w:rsidRPr="00C26772">
        <w:rPr>
          <w:rFonts w:cs="Times New Roman"/>
          <w:b/>
          <w:color w:val="000000" w:themeColor="text1"/>
          <w:szCs w:val="24"/>
          <w:lang w:val="en-US"/>
        </w:rPr>
        <w:t>Referensi</w:t>
      </w:r>
      <w:proofErr w:type="spellEnd"/>
      <w:r w:rsidRPr="00C26772">
        <w:rPr>
          <w:rFonts w:cs="Times New Roman"/>
          <w:b/>
          <w:color w:val="000000" w:themeColor="text1"/>
          <w:szCs w:val="24"/>
          <w:lang w:val="en-US"/>
        </w:rPr>
        <w:t xml:space="preserve"> </w:t>
      </w:r>
      <w:proofErr w:type="spellStart"/>
      <w:r w:rsidRPr="00C26772">
        <w:rPr>
          <w:rFonts w:cs="Times New Roman"/>
          <w:b/>
          <w:color w:val="000000" w:themeColor="text1"/>
          <w:szCs w:val="24"/>
          <w:lang w:val="en-US"/>
        </w:rPr>
        <w:t>Skripsi</w:t>
      </w:r>
      <w:proofErr w:type="spellEnd"/>
    </w:p>
    <w:p w:rsidR="00C26772" w:rsidRPr="00C26772" w:rsidRDefault="00C26772" w:rsidP="00C26772">
      <w:pPr>
        <w:pStyle w:val="FootnoteText"/>
        <w:tabs>
          <w:tab w:val="left" w:pos="709"/>
        </w:tabs>
        <w:ind w:left="709" w:hanging="709"/>
        <w:contextualSpacing/>
        <w:rPr>
          <w:rFonts w:cs="Times New Roman"/>
          <w:b/>
          <w:color w:val="000000" w:themeColor="text1"/>
          <w:szCs w:val="24"/>
          <w:lang w:val="en-US"/>
        </w:rPr>
      </w:pPr>
    </w:p>
    <w:p w:rsidR="00C26772" w:rsidRPr="00C26772" w:rsidRDefault="00C26772" w:rsidP="00C26772">
      <w:pPr>
        <w:pStyle w:val="FootnoteText"/>
        <w:tabs>
          <w:tab w:val="left" w:pos="709"/>
        </w:tabs>
        <w:ind w:left="709" w:hanging="709"/>
        <w:contextualSpacing/>
        <w:rPr>
          <w:rFonts w:cs="Times New Roman"/>
          <w:bCs/>
          <w:color w:val="000000" w:themeColor="text1"/>
          <w:szCs w:val="24"/>
          <w:lang w:val="en-US"/>
        </w:rPr>
      </w:pPr>
      <w:r w:rsidRPr="00C26772">
        <w:rPr>
          <w:rFonts w:cs="Times New Roman"/>
          <w:bCs/>
          <w:color w:val="000000" w:themeColor="text1"/>
          <w:szCs w:val="24"/>
        </w:rPr>
        <w:t>Wijaya Laksana</w:t>
      </w:r>
      <w:r w:rsidRPr="00C26772">
        <w:rPr>
          <w:rFonts w:cs="Times New Roman"/>
          <w:bCs/>
          <w:color w:val="000000" w:themeColor="text1"/>
          <w:szCs w:val="24"/>
          <w:lang w:val="en-US"/>
        </w:rPr>
        <w:t xml:space="preserve">. 2012. </w:t>
      </w:r>
      <w:r w:rsidRPr="00C26772">
        <w:rPr>
          <w:rFonts w:cs="Times New Roman"/>
          <w:bCs/>
          <w:color w:val="000000" w:themeColor="text1"/>
          <w:szCs w:val="24"/>
        </w:rPr>
        <w:t xml:space="preserve">Impelementasi </w:t>
      </w:r>
      <w:r w:rsidRPr="00C26772">
        <w:rPr>
          <w:rFonts w:cs="Times New Roman"/>
          <w:bCs/>
          <w:i/>
          <w:color w:val="000000" w:themeColor="text1"/>
          <w:szCs w:val="24"/>
        </w:rPr>
        <w:t>Corporate Social Responsibility</w:t>
      </w:r>
      <w:r w:rsidRPr="00C26772">
        <w:rPr>
          <w:rFonts w:cs="Times New Roman"/>
          <w:bCs/>
          <w:color w:val="000000" w:themeColor="text1"/>
          <w:szCs w:val="24"/>
        </w:rPr>
        <w:t xml:space="preserve">Dalam </w:t>
      </w:r>
      <w:proofErr w:type="gramStart"/>
      <w:r w:rsidRPr="00C26772">
        <w:rPr>
          <w:rFonts w:cs="Times New Roman"/>
          <w:bCs/>
          <w:color w:val="000000" w:themeColor="text1"/>
          <w:szCs w:val="24"/>
        </w:rPr>
        <w:t>Membentuk  Reputasi</w:t>
      </w:r>
      <w:proofErr w:type="gramEnd"/>
      <w:r w:rsidRPr="00C26772">
        <w:rPr>
          <w:rFonts w:cs="Times New Roman"/>
          <w:bCs/>
          <w:color w:val="000000" w:themeColor="text1"/>
          <w:szCs w:val="24"/>
        </w:rPr>
        <w:t xml:space="preserve"> Perusahaan (Studi Kasus Program Peduli Pendidikan di PT Pupuk Kalimantan Timur)</w:t>
      </w:r>
      <w:r w:rsidRPr="00C26772">
        <w:rPr>
          <w:rFonts w:cs="Times New Roman"/>
          <w:bCs/>
          <w:color w:val="000000" w:themeColor="text1"/>
          <w:szCs w:val="24"/>
          <w:lang w:val="en-US"/>
        </w:rPr>
        <w:t xml:space="preserve">. </w:t>
      </w:r>
      <w:r w:rsidRPr="00C26772">
        <w:rPr>
          <w:rFonts w:cs="Times New Roman"/>
          <w:bCs/>
          <w:color w:val="000000" w:themeColor="text1"/>
          <w:szCs w:val="24"/>
        </w:rPr>
        <w:t>Universitas Indonesia Depok</w:t>
      </w:r>
      <w:r w:rsidRPr="00C26772">
        <w:rPr>
          <w:rFonts w:cs="Times New Roman"/>
          <w:bCs/>
          <w:color w:val="000000" w:themeColor="text1"/>
          <w:szCs w:val="24"/>
          <w:lang w:val="en-US"/>
        </w:rPr>
        <w:t>.</w:t>
      </w:r>
    </w:p>
    <w:p w:rsidR="00C26772" w:rsidRPr="00C26772" w:rsidRDefault="00C26772" w:rsidP="00C26772">
      <w:pPr>
        <w:pStyle w:val="FootnoteText"/>
        <w:tabs>
          <w:tab w:val="left" w:pos="709"/>
        </w:tabs>
        <w:ind w:left="709" w:hanging="709"/>
        <w:contextualSpacing/>
        <w:rPr>
          <w:rFonts w:cs="Times New Roman"/>
          <w:bCs/>
          <w:color w:val="000000" w:themeColor="text1"/>
          <w:szCs w:val="24"/>
          <w:lang w:val="en-US"/>
        </w:rPr>
      </w:pPr>
    </w:p>
    <w:p w:rsidR="00C26772" w:rsidRPr="00C26772" w:rsidRDefault="00C26772" w:rsidP="00C26772">
      <w:pPr>
        <w:pStyle w:val="FootnoteText"/>
        <w:tabs>
          <w:tab w:val="left" w:pos="709"/>
        </w:tabs>
        <w:ind w:left="709" w:hanging="709"/>
        <w:contextualSpacing/>
        <w:rPr>
          <w:rFonts w:cs="Times New Roman"/>
          <w:color w:val="000000" w:themeColor="text1"/>
          <w:szCs w:val="24"/>
          <w:lang w:val="en-US"/>
        </w:rPr>
      </w:pPr>
      <w:r w:rsidRPr="00C26772">
        <w:rPr>
          <w:rFonts w:cs="Times New Roman"/>
          <w:color w:val="000000" w:themeColor="text1"/>
          <w:szCs w:val="24"/>
        </w:rPr>
        <w:t>Febrina Permata Puteri</w:t>
      </w:r>
      <w:r w:rsidRPr="00C26772">
        <w:rPr>
          <w:rFonts w:cs="Times New Roman"/>
          <w:color w:val="000000" w:themeColor="text1"/>
          <w:szCs w:val="24"/>
          <w:lang w:val="en-US"/>
        </w:rPr>
        <w:t xml:space="preserve">. 2012. </w:t>
      </w:r>
      <w:r w:rsidRPr="00C26772">
        <w:rPr>
          <w:rFonts w:cs="Times New Roman"/>
          <w:color w:val="000000" w:themeColor="text1"/>
          <w:szCs w:val="24"/>
        </w:rPr>
        <w:t xml:space="preserve">Implementasi </w:t>
      </w:r>
      <w:r w:rsidRPr="00C26772">
        <w:rPr>
          <w:rFonts w:cs="Times New Roman"/>
          <w:i/>
          <w:color w:val="000000" w:themeColor="text1"/>
          <w:szCs w:val="24"/>
        </w:rPr>
        <w:t>Corporate Social Responsibility</w:t>
      </w:r>
      <w:r w:rsidRPr="00C26772">
        <w:rPr>
          <w:rFonts w:cs="Times New Roman"/>
          <w:color w:val="000000" w:themeColor="text1"/>
          <w:szCs w:val="24"/>
        </w:rPr>
        <w:t xml:space="preserve"> Dalam Mempertahankan Citra (Studi Deskriptif Kualitatif di PT Angkasa Pura 1 Adisutjipto Yogyakarta Pada Program Kemitraan dan Bina Lingkungan)</w:t>
      </w:r>
      <w:r w:rsidRPr="00C26772">
        <w:rPr>
          <w:rFonts w:cs="Times New Roman"/>
          <w:color w:val="000000" w:themeColor="text1"/>
          <w:szCs w:val="24"/>
          <w:lang w:val="en-US"/>
        </w:rPr>
        <w:t xml:space="preserve">. </w:t>
      </w:r>
      <w:r w:rsidRPr="00C26772">
        <w:rPr>
          <w:rFonts w:cs="Times New Roman"/>
          <w:color w:val="000000" w:themeColor="text1"/>
          <w:szCs w:val="24"/>
        </w:rPr>
        <w:t>Universitas Islam Negri Sunan Kalijaga  Yogyakarta</w:t>
      </w:r>
    </w:p>
    <w:p w:rsidR="00C26772" w:rsidRPr="00C26772" w:rsidRDefault="00C26772" w:rsidP="00C26772">
      <w:pPr>
        <w:pStyle w:val="FootnoteText"/>
        <w:tabs>
          <w:tab w:val="left" w:pos="709"/>
        </w:tabs>
        <w:ind w:left="709" w:hanging="709"/>
        <w:contextualSpacing/>
        <w:rPr>
          <w:rFonts w:cs="Times New Roman"/>
          <w:color w:val="000000" w:themeColor="text1"/>
          <w:szCs w:val="24"/>
          <w:lang w:val="en-US"/>
        </w:rPr>
      </w:pPr>
    </w:p>
    <w:p w:rsidR="00C26772" w:rsidRPr="00C26772" w:rsidRDefault="00C26772" w:rsidP="00C26772">
      <w:pPr>
        <w:pStyle w:val="FootnoteText"/>
        <w:tabs>
          <w:tab w:val="left" w:pos="709"/>
        </w:tabs>
        <w:ind w:left="709" w:hanging="709"/>
        <w:contextualSpacing/>
        <w:rPr>
          <w:rFonts w:cstheme="minorHAnsi"/>
          <w:b/>
          <w:color w:val="000000" w:themeColor="text1"/>
          <w:sz w:val="16"/>
          <w:lang w:val="en-US"/>
        </w:rPr>
      </w:pPr>
      <w:proofErr w:type="spellStart"/>
      <w:r w:rsidRPr="00C26772">
        <w:rPr>
          <w:rFonts w:cs="Times New Roman"/>
          <w:color w:val="000000" w:themeColor="text1"/>
          <w:szCs w:val="24"/>
          <w:lang w:val="en-US"/>
        </w:rPr>
        <w:t>Arifatul</w:t>
      </w:r>
      <w:proofErr w:type="spellEnd"/>
      <w:r w:rsidRPr="00C26772">
        <w:rPr>
          <w:rFonts w:cs="Times New Roman"/>
          <w:color w:val="000000" w:themeColor="text1"/>
          <w:szCs w:val="24"/>
          <w:lang w:val="en-US"/>
        </w:rPr>
        <w:t xml:space="preserve"> </w:t>
      </w:r>
      <w:proofErr w:type="spellStart"/>
      <w:r w:rsidRPr="00C26772">
        <w:rPr>
          <w:rFonts w:cs="Times New Roman"/>
          <w:color w:val="000000" w:themeColor="text1"/>
          <w:szCs w:val="24"/>
          <w:lang w:val="en-US"/>
        </w:rPr>
        <w:t>Khoiriyah</w:t>
      </w:r>
      <w:proofErr w:type="spellEnd"/>
      <w:r w:rsidRPr="00C26772">
        <w:rPr>
          <w:rFonts w:cs="Times New Roman"/>
          <w:color w:val="000000" w:themeColor="text1"/>
          <w:szCs w:val="24"/>
          <w:lang w:val="en-US"/>
        </w:rPr>
        <w:t xml:space="preserve">, 2015. </w:t>
      </w:r>
      <w:proofErr w:type="spellStart"/>
      <w:r w:rsidRPr="00C26772">
        <w:rPr>
          <w:rFonts w:cs="Times New Roman"/>
          <w:color w:val="000000" w:themeColor="text1"/>
          <w:szCs w:val="24"/>
          <w:lang w:val="en-US"/>
        </w:rPr>
        <w:t>Implementasi</w:t>
      </w:r>
      <w:proofErr w:type="spellEnd"/>
      <w:r w:rsidRPr="00C26772">
        <w:rPr>
          <w:rFonts w:cs="Times New Roman"/>
          <w:color w:val="000000" w:themeColor="text1"/>
          <w:szCs w:val="24"/>
          <w:lang w:val="en-US"/>
        </w:rPr>
        <w:t xml:space="preserve"> Corporate Social Responsibility PT. Unilever Indonesia </w:t>
      </w:r>
      <w:proofErr w:type="spellStart"/>
      <w:r w:rsidRPr="00C26772">
        <w:rPr>
          <w:rFonts w:cs="Times New Roman"/>
          <w:color w:val="000000" w:themeColor="text1"/>
          <w:szCs w:val="24"/>
          <w:lang w:val="en-US"/>
        </w:rPr>
        <w:t>Tbk</w:t>
      </w:r>
      <w:proofErr w:type="spellEnd"/>
      <w:r w:rsidRPr="00C26772">
        <w:rPr>
          <w:rFonts w:cs="Times New Roman"/>
          <w:color w:val="000000" w:themeColor="text1"/>
          <w:szCs w:val="24"/>
          <w:lang w:val="en-US"/>
        </w:rPr>
        <w:t xml:space="preserve">, </w:t>
      </w:r>
      <w:proofErr w:type="spellStart"/>
      <w:r w:rsidRPr="00C26772">
        <w:rPr>
          <w:rFonts w:cs="Times New Roman"/>
          <w:color w:val="000000" w:themeColor="text1"/>
          <w:szCs w:val="24"/>
          <w:lang w:val="en-US"/>
        </w:rPr>
        <w:t>Skripsi</w:t>
      </w:r>
      <w:proofErr w:type="spellEnd"/>
      <w:r w:rsidRPr="00C26772">
        <w:rPr>
          <w:rFonts w:cs="Times New Roman"/>
          <w:color w:val="000000" w:themeColor="text1"/>
          <w:szCs w:val="24"/>
          <w:lang w:val="en-US"/>
        </w:rPr>
        <w:t xml:space="preserve">. Yogyakarta: </w:t>
      </w:r>
      <w:proofErr w:type="spellStart"/>
      <w:r w:rsidRPr="00C26772">
        <w:rPr>
          <w:rFonts w:cs="Times New Roman"/>
          <w:color w:val="000000" w:themeColor="text1"/>
          <w:szCs w:val="24"/>
          <w:lang w:val="en-US"/>
        </w:rPr>
        <w:t>Universitas</w:t>
      </w:r>
      <w:proofErr w:type="spellEnd"/>
      <w:r w:rsidRPr="00C26772">
        <w:rPr>
          <w:rFonts w:cs="Times New Roman"/>
          <w:color w:val="000000" w:themeColor="text1"/>
          <w:szCs w:val="24"/>
          <w:lang w:val="en-US"/>
        </w:rPr>
        <w:t xml:space="preserve"> Islam </w:t>
      </w:r>
      <w:proofErr w:type="spellStart"/>
      <w:r w:rsidRPr="00C26772">
        <w:rPr>
          <w:rFonts w:cs="Times New Roman"/>
          <w:color w:val="000000" w:themeColor="text1"/>
          <w:szCs w:val="24"/>
          <w:lang w:val="en-US"/>
        </w:rPr>
        <w:t>Negri</w:t>
      </w:r>
      <w:proofErr w:type="spellEnd"/>
      <w:r w:rsidRPr="00C26772">
        <w:rPr>
          <w:rFonts w:cs="Times New Roman"/>
          <w:color w:val="000000" w:themeColor="text1"/>
          <w:szCs w:val="24"/>
          <w:lang w:val="en-US"/>
        </w:rPr>
        <w:t xml:space="preserve"> </w:t>
      </w:r>
      <w:proofErr w:type="spellStart"/>
      <w:r w:rsidRPr="00C26772">
        <w:rPr>
          <w:rFonts w:cs="Times New Roman"/>
          <w:color w:val="000000" w:themeColor="text1"/>
          <w:szCs w:val="24"/>
          <w:lang w:val="en-US"/>
        </w:rPr>
        <w:t>Sunan</w:t>
      </w:r>
      <w:proofErr w:type="spellEnd"/>
      <w:r w:rsidRPr="00C26772">
        <w:rPr>
          <w:rFonts w:cs="Times New Roman"/>
          <w:color w:val="000000" w:themeColor="text1"/>
          <w:szCs w:val="24"/>
          <w:lang w:val="en-US"/>
        </w:rPr>
        <w:t xml:space="preserve"> </w:t>
      </w:r>
      <w:proofErr w:type="spellStart"/>
      <w:r w:rsidRPr="00C26772">
        <w:rPr>
          <w:rFonts w:cs="Times New Roman"/>
          <w:color w:val="000000" w:themeColor="text1"/>
          <w:szCs w:val="24"/>
          <w:lang w:val="en-US"/>
        </w:rPr>
        <w:t>Kalijaga</w:t>
      </w:r>
      <w:proofErr w:type="spellEnd"/>
      <w:r w:rsidRPr="00C26772">
        <w:rPr>
          <w:rFonts w:cs="Times New Roman"/>
          <w:color w:val="000000" w:themeColor="text1"/>
          <w:szCs w:val="24"/>
          <w:lang w:val="en-US"/>
        </w:rPr>
        <w:t>.</w:t>
      </w:r>
    </w:p>
    <w:p w:rsidR="00C26772" w:rsidRDefault="00C26772" w:rsidP="00C85091">
      <w:pPr>
        <w:pStyle w:val="FootnoteText"/>
        <w:tabs>
          <w:tab w:val="left" w:pos="709"/>
        </w:tabs>
        <w:ind w:left="709" w:hanging="709"/>
        <w:contextualSpacing/>
        <w:rPr>
          <w:rFonts w:cstheme="minorHAnsi"/>
          <w:b/>
          <w:color w:val="000000" w:themeColor="text1"/>
          <w:lang w:val="en-US"/>
        </w:rPr>
      </w:pPr>
    </w:p>
    <w:p w:rsidR="00C85091" w:rsidRPr="004D587B" w:rsidRDefault="00C85091" w:rsidP="00C85091">
      <w:pPr>
        <w:pStyle w:val="FootnoteText"/>
        <w:tabs>
          <w:tab w:val="left" w:pos="709"/>
        </w:tabs>
        <w:ind w:left="709" w:hanging="709"/>
        <w:contextualSpacing/>
        <w:rPr>
          <w:rFonts w:cstheme="minorHAnsi"/>
          <w:b/>
          <w:color w:val="000000" w:themeColor="text1"/>
          <w:lang w:val="en-US"/>
        </w:rPr>
      </w:pPr>
      <w:proofErr w:type="spellStart"/>
      <w:r w:rsidRPr="004D587B">
        <w:rPr>
          <w:rFonts w:cstheme="minorHAnsi"/>
          <w:b/>
          <w:color w:val="000000" w:themeColor="text1"/>
          <w:lang w:val="en-US"/>
        </w:rPr>
        <w:t>Referensi</w:t>
      </w:r>
      <w:proofErr w:type="spellEnd"/>
      <w:r w:rsidRPr="004D587B">
        <w:rPr>
          <w:rFonts w:cstheme="minorHAnsi"/>
          <w:b/>
          <w:color w:val="000000" w:themeColor="text1"/>
          <w:lang w:val="en-US"/>
        </w:rPr>
        <w:t xml:space="preserve"> Online</w:t>
      </w:r>
    </w:p>
    <w:p w:rsidR="00C85091" w:rsidRPr="004D587B" w:rsidRDefault="00C85091" w:rsidP="00C85091">
      <w:pPr>
        <w:pStyle w:val="FootnoteText"/>
        <w:tabs>
          <w:tab w:val="left" w:pos="709"/>
        </w:tabs>
        <w:ind w:left="709" w:hanging="709"/>
        <w:contextualSpacing/>
        <w:rPr>
          <w:rFonts w:cstheme="minorHAnsi"/>
          <w:b/>
          <w:color w:val="000000" w:themeColor="text1"/>
          <w:lang w:val="en-US"/>
        </w:rPr>
      </w:pPr>
    </w:p>
    <w:p w:rsidR="004D587B" w:rsidRDefault="00C85091" w:rsidP="00C85091">
      <w:pPr>
        <w:pStyle w:val="FootnoteText"/>
        <w:contextualSpacing/>
        <w:rPr>
          <w:rFonts w:cstheme="minorHAnsi"/>
        </w:rPr>
      </w:pPr>
      <w:r w:rsidRPr="004D587B">
        <w:rPr>
          <w:rFonts w:cstheme="minorHAnsi"/>
        </w:rPr>
        <w:t>ArenaLTE.com, diakses Jumat, 12 Januari pkl 21.00 WIB</w:t>
      </w:r>
    </w:p>
    <w:p w:rsidR="00D50F1F" w:rsidRDefault="00D50F1F" w:rsidP="00C85091">
      <w:pPr>
        <w:pStyle w:val="FootnoteText"/>
        <w:contextualSpacing/>
        <w:rPr>
          <w:rFonts w:cstheme="minorHAnsi"/>
        </w:rPr>
      </w:pPr>
    </w:p>
    <w:p w:rsidR="00D50F1F" w:rsidRPr="00D50F1F" w:rsidRDefault="00100C06" w:rsidP="00D50F1F">
      <w:pPr>
        <w:pStyle w:val="FootnoteText"/>
        <w:contextualSpacing/>
        <w:rPr>
          <w:rFonts w:cs="Times New Roman"/>
        </w:rPr>
      </w:pPr>
      <w:hyperlink r:id="rId10" w:history="1">
        <w:r w:rsidR="00D50F1F" w:rsidRPr="00D50F1F">
          <w:rPr>
            <w:rStyle w:val="Hyperlink"/>
            <w:rFonts w:cs="Times New Roman"/>
          </w:rPr>
          <w:t>www.telkomsel.com</w:t>
        </w:r>
      </w:hyperlink>
      <w:r w:rsidR="00D50F1F" w:rsidRPr="00D50F1F">
        <w:rPr>
          <w:rFonts w:cs="Times New Roman"/>
        </w:rPr>
        <w:t>, diakses Senin, 23 Januari pkl 17.00</w:t>
      </w:r>
    </w:p>
    <w:p w:rsidR="00D50F1F" w:rsidRPr="00D50F1F" w:rsidRDefault="00D50F1F" w:rsidP="00D50F1F">
      <w:pPr>
        <w:pStyle w:val="FootnoteText"/>
        <w:contextualSpacing/>
        <w:rPr>
          <w:rFonts w:cs="Times New Roman"/>
        </w:rPr>
      </w:pPr>
    </w:p>
    <w:p w:rsidR="00D50F1F" w:rsidRPr="00D50F1F" w:rsidRDefault="00100C06" w:rsidP="00D50F1F">
      <w:pPr>
        <w:pStyle w:val="FootnoteText"/>
        <w:contextualSpacing/>
        <w:rPr>
          <w:rFonts w:cs="Times New Roman"/>
        </w:rPr>
      </w:pPr>
      <w:hyperlink r:id="rId11" w:history="1">
        <w:r w:rsidR="00D50F1F" w:rsidRPr="00D50F1F">
          <w:rPr>
            <w:rStyle w:val="Hyperlink"/>
            <w:rFonts w:cs="Times New Roman"/>
          </w:rPr>
          <w:t>www.pikiran-rakyat.com</w:t>
        </w:r>
      </w:hyperlink>
      <w:r w:rsidR="00D50F1F" w:rsidRPr="00D50F1F">
        <w:rPr>
          <w:rFonts w:cs="Times New Roman"/>
        </w:rPr>
        <w:t>, diakses Senin, 23 Januari pkl 17.00</w:t>
      </w:r>
    </w:p>
    <w:p w:rsidR="00D50F1F" w:rsidRPr="00D50F1F" w:rsidRDefault="00D50F1F" w:rsidP="00D50F1F">
      <w:pPr>
        <w:pStyle w:val="FootnoteText"/>
        <w:contextualSpacing/>
        <w:rPr>
          <w:rFonts w:cs="Times New Roman"/>
        </w:rPr>
      </w:pPr>
    </w:p>
    <w:p w:rsidR="00D50F1F" w:rsidRPr="00D50F1F" w:rsidRDefault="00100C06" w:rsidP="00D50F1F">
      <w:pPr>
        <w:pStyle w:val="FootnoteText"/>
        <w:contextualSpacing/>
        <w:rPr>
          <w:rFonts w:cs="Times New Roman"/>
        </w:rPr>
      </w:pPr>
      <w:hyperlink r:id="rId12" w:history="1">
        <w:r w:rsidR="00D50F1F" w:rsidRPr="00D50F1F">
          <w:rPr>
            <w:rStyle w:val="Hyperlink"/>
            <w:rFonts w:cs="Times New Roman"/>
          </w:rPr>
          <w:t>www.jabarprov.go.id</w:t>
        </w:r>
      </w:hyperlink>
      <w:r w:rsidR="00D50F1F" w:rsidRPr="00D50F1F">
        <w:rPr>
          <w:rFonts w:cs="Times New Roman"/>
        </w:rPr>
        <w:t>, diakses Senin, 23 Januari pkl 17.00</w:t>
      </w:r>
    </w:p>
    <w:p w:rsidR="00D50F1F" w:rsidRPr="00D50F1F" w:rsidRDefault="00D50F1F" w:rsidP="00D50F1F">
      <w:pPr>
        <w:pStyle w:val="FootnoteText"/>
        <w:contextualSpacing/>
        <w:rPr>
          <w:rFonts w:cs="Times New Roman"/>
          <w:color w:val="000000" w:themeColor="text1"/>
          <w:lang w:val="en-US"/>
        </w:rPr>
      </w:pPr>
    </w:p>
    <w:p w:rsidR="00D50F1F" w:rsidRPr="00D50F1F" w:rsidRDefault="00D50F1F" w:rsidP="00D50F1F">
      <w:pPr>
        <w:pStyle w:val="FootnoteText"/>
        <w:contextualSpacing/>
        <w:rPr>
          <w:rFonts w:cstheme="minorHAnsi"/>
        </w:rPr>
        <w:sectPr w:rsidR="00D50F1F" w:rsidRPr="00D50F1F" w:rsidSect="004D587B">
          <w:type w:val="continuous"/>
          <w:pgSz w:w="11906" w:h="16838"/>
          <w:pgMar w:top="1440" w:right="1440" w:bottom="1440" w:left="1440" w:header="708" w:footer="708" w:gutter="0"/>
          <w:cols w:num="2" w:space="708"/>
          <w:docGrid w:linePitch="360"/>
        </w:sectPr>
      </w:pPr>
      <w:r w:rsidRPr="00D50F1F">
        <w:rPr>
          <w:rFonts w:cs="Times New Roman"/>
          <w:color w:val="000000" w:themeColor="text1"/>
          <w:lang w:val="en-US"/>
        </w:rPr>
        <w:t xml:space="preserve">www.okezone.com, </w:t>
      </w:r>
      <w:proofErr w:type="spellStart"/>
      <w:r w:rsidRPr="00D50F1F">
        <w:rPr>
          <w:rFonts w:cs="Times New Roman"/>
          <w:color w:val="000000" w:themeColor="text1"/>
          <w:lang w:val="en-US"/>
        </w:rPr>
        <w:t>diakses</w:t>
      </w:r>
      <w:proofErr w:type="spellEnd"/>
      <w:r w:rsidRPr="00D50F1F">
        <w:rPr>
          <w:rFonts w:cs="Times New Roman"/>
          <w:color w:val="000000" w:themeColor="text1"/>
          <w:lang w:val="en-US"/>
        </w:rPr>
        <w:t xml:space="preserve"> </w:t>
      </w:r>
      <w:proofErr w:type="spellStart"/>
      <w:r w:rsidRPr="00D50F1F">
        <w:rPr>
          <w:rFonts w:cs="Times New Roman"/>
          <w:color w:val="000000" w:themeColor="text1"/>
          <w:lang w:val="en-US"/>
        </w:rPr>
        <w:t>Senin</w:t>
      </w:r>
      <w:proofErr w:type="spellEnd"/>
      <w:r w:rsidRPr="00D50F1F">
        <w:rPr>
          <w:rFonts w:cs="Times New Roman"/>
          <w:color w:val="000000" w:themeColor="text1"/>
          <w:lang w:val="en-US"/>
        </w:rPr>
        <w:t xml:space="preserve">, 4 September </w:t>
      </w:r>
      <w:proofErr w:type="spellStart"/>
      <w:r w:rsidRPr="00D50F1F">
        <w:rPr>
          <w:rFonts w:cs="Times New Roman"/>
          <w:color w:val="000000" w:themeColor="text1"/>
          <w:lang w:val="en-US"/>
        </w:rPr>
        <w:t>pkl</w:t>
      </w:r>
      <w:proofErr w:type="spellEnd"/>
      <w:r w:rsidRPr="00D50F1F">
        <w:rPr>
          <w:rFonts w:cs="Times New Roman"/>
          <w:color w:val="000000" w:themeColor="text1"/>
          <w:lang w:val="en-US"/>
        </w:rPr>
        <w:t xml:space="preserve"> 15.00 WIB</w:t>
      </w:r>
    </w:p>
    <w:p w:rsidR="00C85091" w:rsidRPr="004D587B" w:rsidRDefault="00C85091" w:rsidP="00C85091">
      <w:pPr>
        <w:pStyle w:val="FootnoteText"/>
        <w:contextualSpacing/>
        <w:rPr>
          <w:rFonts w:cstheme="minorHAnsi"/>
        </w:rPr>
      </w:pPr>
    </w:p>
    <w:sectPr w:rsidR="00C85091" w:rsidRPr="004D587B" w:rsidSect="004D587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06" w:rsidRDefault="00100C06" w:rsidP="00B01D26">
      <w:pPr>
        <w:spacing w:after="0" w:line="240" w:lineRule="auto"/>
      </w:pPr>
      <w:r>
        <w:separator/>
      </w:r>
    </w:p>
  </w:endnote>
  <w:endnote w:type="continuationSeparator" w:id="0">
    <w:p w:rsidR="00100C06" w:rsidRDefault="00100C06" w:rsidP="00B0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81494"/>
      <w:docPartObj>
        <w:docPartGallery w:val="Page Numbers (Bottom of Page)"/>
        <w:docPartUnique/>
      </w:docPartObj>
    </w:sdtPr>
    <w:sdtEndPr>
      <w:rPr>
        <w:noProof/>
      </w:rPr>
    </w:sdtEndPr>
    <w:sdtContent>
      <w:p w:rsidR="00C85091" w:rsidRDefault="00C85091">
        <w:pPr>
          <w:pStyle w:val="Footer"/>
          <w:jc w:val="center"/>
        </w:pPr>
        <w:r>
          <w:fldChar w:fldCharType="begin"/>
        </w:r>
        <w:r>
          <w:instrText xml:space="preserve"> PAGE   \* MERGEFORMAT </w:instrText>
        </w:r>
        <w:r>
          <w:fldChar w:fldCharType="separate"/>
        </w:r>
        <w:r w:rsidR="00C26772">
          <w:rPr>
            <w:noProof/>
          </w:rPr>
          <w:t>6</w:t>
        </w:r>
        <w:r>
          <w:rPr>
            <w:noProof/>
          </w:rPr>
          <w:fldChar w:fldCharType="end"/>
        </w:r>
      </w:p>
    </w:sdtContent>
  </w:sdt>
  <w:p w:rsidR="00C85091" w:rsidRDefault="00C85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06" w:rsidRDefault="00100C06" w:rsidP="00B01D26">
      <w:pPr>
        <w:spacing w:after="0" w:line="240" w:lineRule="auto"/>
      </w:pPr>
      <w:r>
        <w:separator/>
      </w:r>
    </w:p>
  </w:footnote>
  <w:footnote w:type="continuationSeparator" w:id="0">
    <w:p w:rsidR="00100C06" w:rsidRDefault="00100C06" w:rsidP="00B01D26">
      <w:pPr>
        <w:spacing w:after="0" w:line="240" w:lineRule="auto"/>
      </w:pPr>
      <w:r>
        <w:continuationSeparator/>
      </w:r>
    </w:p>
  </w:footnote>
  <w:footnote w:id="1">
    <w:p w:rsidR="00B01D26" w:rsidRDefault="00B01D26">
      <w:pPr>
        <w:pStyle w:val="FootnoteText"/>
      </w:pPr>
      <w:r>
        <w:rPr>
          <w:rStyle w:val="FootnoteReference"/>
        </w:rPr>
        <w:footnoteRef/>
      </w:r>
      <w:r>
        <w:t xml:space="preserve"> 1371504026 Mahasiswa Konsentrasi </w:t>
      </w:r>
      <w:r>
        <w:rPr>
          <w:i/>
        </w:rPr>
        <w:t>Public Relations</w:t>
      </w:r>
      <w:r>
        <w:t>, Ilmu Komunikasi, Universitas Budi Luhur, Jakarta</w:t>
      </w:r>
    </w:p>
  </w:footnote>
  <w:footnote w:id="2">
    <w:p w:rsidR="004D587B" w:rsidRDefault="004D587B">
      <w:pPr>
        <w:pStyle w:val="FootnoteText"/>
      </w:pPr>
      <w:r>
        <w:rPr>
          <w:rStyle w:val="FootnoteReference"/>
        </w:rPr>
        <w:footnoteRef/>
      </w:r>
      <w:r>
        <w:t xml:space="preserve"> Dosen Pembimbing</w:t>
      </w:r>
    </w:p>
  </w:footnote>
  <w:footnote w:id="3">
    <w:p w:rsidR="00523086" w:rsidRDefault="00523086" w:rsidP="00523086">
      <w:pPr>
        <w:pStyle w:val="FootnoteText"/>
        <w:tabs>
          <w:tab w:val="left" w:pos="284"/>
        </w:tabs>
        <w:ind w:left="284" w:hanging="284"/>
      </w:pPr>
      <w:r>
        <w:rPr>
          <w:rStyle w:val="FootnoteReference"/>
        </w:rPr>
        <w:footnoteRef/>
      </w:r>
      <w:r>
        <w:t xml:space="preserve"> ArenaLTE.com (Jumat, 12 Januari pkl 21.00 WIB)</w:t>
      </w:r>
    </w:p>
  </w:footnote>
  <w:footnote w:id="4">
    <w:p w:rsidR="00930BE3" w:rsidRDefault="00930BE3" w:rsidP="00930BE3">
      <w:pPr>
        <w:pStyle w:val="FootnoteText"/>
      </w:pPr>
      <w:r>
        <w:rPr>
          <w:rStyle w:val="FootnoteReference"/>
        </w:rPr>
        <w:footnoteRef/>
      </w:r>
      <w:r>
        <w:t xml:space="preserve"> </w:t>
      </w:r>
      <w:r w:rsidRPr="0054508A">
        <w:t>www.telkomsel.com</w:t>
      </w:r>
    </w:p>
  </w:footnote>
  <w:footnote w:id="5">
    <w:p w:rsidR="00930BE3" w:rsidRDefault="00930BE3" w:rsidP="00930BE3">
      <w:pPr>
        <w:pStyle w:val="FootnoteText"/>
      </w:pPr>
      <w:r>
        <w:rPr>
          <w:rStyle w:val="FootnoteReference"/>
        </w:rPr>
        <w:footnoteRef/>
      </w:r>
      <w:r>
        <w:t xml:space="preserve"> </w:t>
      </w:r>
      <w:r w:rsidRPr="0054508A">
        <w:t>www.pikiran-rakyat.com</w:t>
      </w:r>
    </w:p>
  </w:footnote>
  <w:footnote w:id="6">
    <w:p w:rsidR="00930BE3" w:rsidRDefault="00930BE3" w:rsidP="00930BE3">
      <w:pPr>
        <w:pStyle w:val="FootnoteText"/>
      </w:pPr>
      <w:r>
        <w:rPr>
          <w:rStyle w:val="FootnoteReference"/>
        </w:rPr>
        <w:footnoteRef/>
      </w:r>
      <w:r>
        <w:t xml:space="preserve"> </w:t>
      </w:r>
      <w:r w:rsidRPr="0054508A">
        <w:t>www.jabarprov.go.id</w:t>
      </w:r>
    </w:p>
  </w:footnote>
  <w:footnote w:id="7">
    <w:p w:rsidR="00930BE3" w:rsidRDefault="00930BE3" w:rsidP="00930BE3">
      <w:pPr>
        <w:pStyle w:val="FootnoteText"/>
      </w:pPr>
      <w:r>
        <w:rPr>
          <w:rStyle w:val="FootnoteReference"/>
        </w:rPr>
        <w:footnoteRef/>
      </w:r>
      <w:r>
        <w:t xml:space="preserve"> www.okezone.com</w:t>
      </w:r>
    </w:p>
  </w:footnote>
  <w:footnote w:id="8">
    <w:p w:rsidR="00976C69" w:rsidRPr="006E756F" w:rsidRDefault="00976C69" w:rsidP="00976C69">
      <w:pPr>
        <w:pStyle w:val="FootnoteText"/>
        <w:tabs>
          <w:tab w:val="left" w:pos="284"/>
        </w:tabs>
        <w:ind w:left="284" w:hanging="284"/>
        <w:rPr>
          <w:rFonts w:cs="Times New Roman"/>
          <w:color w:val="000000" w:themeColor="text1"/>
        </w:rPr>
      </w:pPr>
      <w:r w:rsidRPr="006E756F">
        <w:rPr>
          <w:rStyle w:val="FootnoteReference"/>
          <w:rFonts w:cs="Times New Roman"/>
          <w:color w:val="000000" w:themeColor="text1"/>
        </w:rPr>
        <w:footnoteRef/>
      </w:r>
      <w:r>
        <w:rPr>
          <w:rFonts w:cs="Times New Roman"/>
          <w:color w:val="000000" w:themeColor="text1"/>
          <w:lang w:val="en-US"/>
        </w:rPr>
        <w:tab/>
      </w:r>
      <w:r w:rsidRPr="006E756F">
        <w:rPr>
          <w:rFonts w:cs="Times New Roman"/>
          <w:color w:val="000000" w:themeColor="text1"/>
        </w:rPr>
        <w:t xml:space="preserve">Hadi, </w:t>
      </w:r>
      <w:r w:rsidRPr="00B846FB">
        <w:rPr>
          <w:rFonts w:cs="Times New Roman"/>
          <w:i/>
          <w:color w:val="000000" w:themeColor="text1"/>
        </w:rPr>
        <w:t>Op.Cit</w:t>
      </w:r>
      <w:r>
        <w:rPr>
          <w:rFonts w:cs="Times New Roman"/>
          <w:i/>
          <w:color w:val="000000" w:themeColor="text1"/>
          <w:lang w:val="en-US"/>
        </w:rPr>
        <w:t>.</w:t>
      </w:r>
      <w:r w:rsidRPr="006E756F">
        <w:rPr>
          <w:rFonts w:cs="Times New Roman"/>
          <w:color w:val="000000" w:themeColor="text1"/>
        </w:rPr>
        <w:t xml:space="preserve"> Hlm. 56</w:t>
      </w:r>
    </w:p>
  </w:footnote>
  <w:footnote w:id="9">
    <w:p w:rsidR="00460F3B" w:rsidRPr="006E756F" w:rsidRDefault="00460F3B" w:rsidP="00460F3B">
      <w:pPr>
        <w:pStyle w:val="FootnoteText"/>
        <w:tabs>
          <w:tab w:val="left" w:pos="284"/>
        </w:tabs>
        <w:ind w:left="284" w:hanging="284"/>
        <w:rPr>
          <w:rFonts w:cs="Times New Roman"/>
          <w:color w:val="000000" w:themeColor="text1"/>
        </w:rPr>
      </w:pPr>
      <w:r w:rsidRPr="006E756F">
        <w:rPr>
          <w:rStyle w:val="FootnoteReference"/>
          <w:rFonts w:cs="Times New Roman"/>
          <w:color w:val="000000" w:themeColor="text1"/>
        </w:rPr>
        <w:footnoteRef/>
      </w:r>
      <w:r>
        <w:rPr>
          <w:rFonts w:cs="Times New Roman"/>
          <w:color w:val="000000" w:themeColor="text1"/>
          <w:lang w:val="en-US"/>
        </w:rPr>
        <w:tab/>
      </w:r>
      <w:r w:rsidRPr="006E756F">
        <w:rPr>
          <w:rFonts w:cs="Times New Roman"/>
          <w:color w:val="000000" w:themeColor="text1"/>
        </w:rPr>
        <w:t xml:space="preserve">Lexy J Moleong, </w:t>
      </w:r>
      <w:r w:rsidRPr="000844AB">
        <w:rPr>
          <w:rFonts w:cs="Times New Roman"/>
          <w:i/>
          <w:color w:val="000000" w:themeColor="text1"/>
        </w:rPr>
        <w:t>Metedologi Penelitian Kulitatif, Edisi.Revisi,</w:t>
      </w:r>
      <w:r w:rsidRPr="006E756F">
        <w:rPr>
          <w:rFonts w:cs="Times New Roman"/>
          <w:color w:val="000000" w:themeColor="text1"/>
        </w:rPr>
        <w:t xml:space="preserve"> (Bandung: PT Remaja Rosdakarya, 2014), Hlm.49</w:t>
      </w:r>
      <w:r w:rsidRPr="006E756F">
        <w:rPr>
          <w:rFonts w:cs="Times New Roman"/>
          <w:color w:val="000000" w:themeColor="text1"/>
        </w:rPr>
        <w:tab/>
      </w:r>
    </w:p>
  </w:footnote>
  <w:footnote w:id="10">
    <w:p w:rsidR="00460F3B" w:rsidRPr="006E756F" w:rsidRDefault="00460F3B" w:rsidP="00460F3B">
      <w:pPr>
        <w:pStyle w:val="FootnoteText"/>
        <w:tabs>
          <w:tab w:val="left" w:pos="284"/>
        </w:tabs>
        <w:ind w:left="284" w:hanging="284"/>
        <w:rPr>
          <w:rFonts w:cs="Times New Roman"/>
          <w:color w:val="000000" w:themeColor="text1"/>
        </w:rPr>
      </w:pPr>
      <w:r w:rsidRPr="006E756F">
        <w:rPr>
          <w:rStyle w:val="FootnoteReference"/>
          <w:rFonts w:cs="Times New Roman"/>
          <w:color w:val="000000" w:themeColor="text1"/>
        </w:rPr>
        <w:footnoteRef/>
      </w:r>
      <w:r>
        <w:rPr>
          <w:rFonts w:cs="Times New Roman"/>
          <w:color w:val="000000" w:themeColor="text1"/>
          <w:lang w:val="en-US"/>
        </w:rPr>
        <w:tab/>
      </w:r>
      <w:r w:rsidRPr="006E756F">
        <w:rPr>
          <w:rFonts w:cs="Times New Roman"/>
          <w:color w:val="000000" w:themeColor="text1"/>
        </w:rPr>
        <w:t xml:space="preserve">Agus Salim, </w:t>
      </w:r>
      <w:r w:rsidRPr="000844AB">
        <w:rPr>
          <w:rFonts w:cs="Times New Roman"/>
          <w:i/>
          <w:color w:val="000000" w:themeColor="text1"/>
        </w:rPr>
        <w:t>Teori dan Paradigma Penelitian S</w:t>
      </w:r>
      <w:r w:rsidRPr="000844AB">
        <w:rPr>
          <w:rFonts w:cs="Times New Roman"/>
          <w:i/>
          <w:color w:val="000000" w:themeColor="text1"/>
          <w:lang w:val="en-US"/>
        </w:rPr>
        <w:t>o</w:t>
      </w:r>
      <w:r w:rsidRPr="000844AB">
        <w:rPr>
          <w:rFonts w:cs="Times New Roman"/>
          <w:i/>
          <w:color w:val="000000" w:themeColor="text1"/>
        </w:rPr>
        <w:t>s</w:t>
      </w:r>
      <w:proofErr w:type="spellStart"/>
      <w:r w:rsidRPr="000844AB">
        <w:rPr>
          <w:rFonts w:cs="Times New Roman"/>
          <w:i/>
          <w:color w:val="000000" w:themeColor="text1"/>
          <w:lang w:val="en-US"/>
        </w:rPr>
        <w:t>i</w:t>
      </w:r>
      <w:proofErr w:type="spellEnd"/>
      <w:r w:rsidRPr="000844AB">
        <w:rPr>
          <w:rFonts w:cs="Times New Roman"/>
          <w:i/>
          <w:color w:val="000000" w:themeColor="text1"/>
        </w:rPr>
        <w:t xml:space="preserve">al, </w:t>
      </w:r>
      <w:r w:rsidRPr="006E756F">
        <w:rPr>
          <w:rFonts w:cs="Times New Roman"/>
          <w:color w:val="000000" w:themeColor="text1"/>
        </w:rPr>
        <w:t xml:space="preserve">(Yogyakarta: PT Tiara Wacana, </w:t>
      </w:r>
      <w:r w:rsidRPr="006E756F">
        <w:rPr>
          <w:rFonts w:cs="Times New Roman"/>
          <w:color w:val="000000" w:themeColor="text1"/>
        </w:rPr>
        <w:tab/>
        <w:t>2006), Hlm. 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34"/>
    <w:multiLevelType w:val="hybridMultilevel"/>
    <w:tmpl w:val="23BC6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1E4A1A"/>
    <w:multiLevelType w:val="hybridMultilevel"/>
    <w:tmpl w:val="23BC6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ACA6112"/>
    <w:multiLevelType w:val="hybridMultilevel"/>
    <w:tmpl w:val="716EFC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26"/>
    <w:rsid w:val="00100C06"/>
    <w:rsid w:val="001E619F"/>
    <w:rsid w:val="002563F6"/>
    <w:rsid w:val="00285833"/>
    <w:rsid w:val="002B3DD5"/>
    <w:rsid w:val="00305EAD"/>
    <w:rsid w:val="004061C2"/>
    <w:rsid w:val="00460F3B"/>
    <w:rsid w:val="004D587B"/>
    <w:rsid w:val="00523086"/>
    <w:rsid w:val="00533B65"/>
    <w:rsid w:val="00547AC1"/>
    <w:rsid w:val="005660C1"/>
    <w:rsid w:val="00930BE3"/>
    <w:rsid w:val="009325E3"/>
    <w:rsid w:val="00976C69"/>
    <w:rsid w:val="00A500A7"/>
    <w:rsid w:val="00B01D26"/>
    <w:rsid w:val="00B57E50"/>
    <w:rsid w:val="00BC63EF"/>
    <w:rsid w:val="00C26772"/>
    <w:rsid w:val="00C85091"/>
    <w:rsid w:val="00CA3FD2"/>
    <w:rsid w:val="00D50F1F"/>
    <w:rsid w:val="00D93D8F"/>
    <w:rsid w:val="00D968B8"/>
    <w:rsid w:val="00DF0ED6"/>
    <w:rsid w:val="00E30442"/>
    <w:rsid w:val="00E638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3F1C"/>
  <w15:chartTrackingRefBased/>
  <w15:docId w15:val="{D05137C8-8D47-4712-B1DE-DC0BDDA1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1D26"/>
    <w:pPr>
      <w:spacing w:after="0" w:line="240" w:lineRule="auto"/>
    </w:pPr>
    <w:rPr>
      <w:sz w:val="20"/>
      <w:szCs w:val="20"/>
    </w:rPr>
  </w:style>
  <w:style w:type="character" w:customStyle="1" w:styleId="FootnoteTextChar">
    <w:name w:val="Footnote Text Char"/>
    <w:basedOn w:val="DefaultParagraphFont"/>
    <w:link w:val="FootnoteText"/>
    <w:uiPriority w:val="99"/>
    <w:rsid w:val="00B01D26"/>
    <w:rPr>
      <w:sz w:val="20"/>
      <w:szCs w:val="20"/>
    </w:rPr>
  </w:style>
  <w:style w:type="character" w:styleId="FootnoteReference">
    <w:name w:val="footnote reference"/>
    <w:basedOn w:val="DefaultParagraphFont"/>
    <w:uiPriority w:val="99"/>
    <w:semiHidden/>
    <w:unhideWhenUsed/>
    <w:rsid w:val="00B01D26"/>
    <w:rPr>
      <w:vertAlign w:val="superscript"/>
    </w:rPr>
  </w:style>
  <w:style w:type="character" w:styleId="Hyperlink">
    <w:name w:val="Hyperlink"/>
    <w:basedOn w:val="DefaultParagraphFont"/>
    <w:uiPriority w:val="99"/>
    <w:unhideWhenUsed/>
    <w:rsid w:val="00B01D26"/>
    <w:rPr>
      <w:color w:val="0563C1" w:themeColor="hyperlink"/>
      <w:u w:val="single"/>
    </w:rPr>
  </w:style>
  <w:style w:type="character" w:styleId="Emphasis">
    <w:name w:val="Emphasis"/>
    <w:basedOn w:val="DefaultParagraphFont"/>
    <w:uiPriority w:val="20"/>
    <w:qFormat/>
    <w:rsid w:val="00523086"/>
    <w:rPr>
      <w:i/>
      <w:iCs/>
    </w:rPr>
  </w:style>
  <w:style w:type="paragraph" w:styleId="Header">
    <w:name w:val="header"/>
    <w:basedOn w:val="Normal"/>
    <w:link w:val="HeaderChar"/>
    <w:uiPriority w:val="99"/>
    <w:unhideWhenUsed/>
    <w:rsid w:val="00C85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091"/>
  </w:style>
  <w:style w:type="paragraph" w:styleId="Footer">
    <w:name w:val="footer"/>
    <w:basedOn w:val="Normal"/>
    <w:link w:val="FooterChar"/>
    <w:uiPriority w:val="99"/>
    <w:unhideWhenUsed/>
    <w:rsid w:val="00C85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091"/>
  </w:style>
  <w:style w:type="paragraph" w:styleId="ListParagraph">
    <w:name w:val="List Paragraph"/>
    <w:basedOn w:val="Normal"/>
    <w:link w:val="ListParagraphChar"/>
    <w:uiPriority w:val="34"/>
    <w:qFormat/>
    <w:rsid w:val="00C85091"/>
    <w:pPr>
      <w:spacing w:after="200" w:line="276" w:lineRule="auto"/>
      <w:ind w:left="720"/>
      <w:contextualSpacing/>
    </w:pPr>
    <w:rPr>
      <w:lang w:val="en-US"/>
    </w:rPr>
  </w:style>
  <w:style w:type="character" w:customStyle="1" w:styleId="ListParagraphChar">
    <w:name w:val="List Paragraph Char"/>
    <w:link w:val="ListParagraph"/>
    <w:uiPriority w:val="34"/>
    <w:locked/>
    <w:rsid w:val="00C85091"/>
    <w:rPr>
      <w:lang w:val="en-US"/>
    </w:rPr>
  </w:style>
  <w:style w:type="table" w:styleId="TableGrid">
    <w:name w:val="Table Grid"/>
    <w:basedOn w:val="TableNormal"/>
    <w:uiPriority w:val="39"/>
    <w:rsid w:val="00930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0BE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maryani@budiluhur.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barprov.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irn-rakyat.com" TargetMode="External"/><Relationship Id="rId5" Type="http://schemas.openxmlformats.org/officeDocument/2006/relationships/webSettings" Target="webSettings.xml"/><Relationship Id="rId10" Type="http://schemas.openxmlformats.org/officeDocument/2006/relationships/hyperlink" Target="http://www.telkomse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5894-54B9-4AD6-95F8-E3842BBC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2018-02-02T06:33:00Z</dcterms:created>
  <dcterms:modified xsi:type="dcterms:W3CDTF">2018-02-15T10:59:00Z</dcterms:modified>
</cp:coreProperties>
</file>